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الأرجنتين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</w:t>
      </w:r>
      <w:r>
        <w:rPr>
          <w:rFonts w:cs="Arial"/>
          <w:rtl/>
        </w:rPr>
        <w:t>تبوأ</w:t>
      </w:r>
      <w:r>
        <w:rPr>
          <w:rFonts w:cs="Arial"/>
          <w:rtl/>
        </w:rPr>
        <w:t xml:space="preserve"> جواز السفر الأرجنتيني حاليًا المرتبة 18 وفقًا</w:t>
      </w:r>
      <w:r>
        <w:rPr>
          <w:rFonts w:cs="Arial"/>
          <w:rtl/>
        </w:rPr>
        <w:t xml:space="preserve"> لتصنيف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مؤشر جواز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سفر </w:t>
      </w:r>
      <w:r>
        <w:t>Henley</w:t>
      </w:r>
      <w:r>
        <w:rPr>
          <w:rFonts w:cs="Arial"/>
          <w:rtl/>
        </w:rPr>
        <w:t xml:space="preserve">. </w:t>
      </w:r>
    </w:p>
    <w:p>
      <w:pPr>
        <w:pStyle w:val="style0"/>
        <w:rPr>
          <w:rtl/>
        </w:rPr>
      </w:pPr>
      <w:r>
        <w:rPr>
          <w:rFonts w:cs="Arial"/>
          <w:rtl/>
        </w:rPr>
        <w:t>ي</w:t>
      </w:r>
      <w:r>
        <w:rPr>
          <w:rFonts w:cs="Arial"/>
          <w:rtl/>
        </w:rPr>
        <w:t>وفر</w:t>
      </w:r>
      <w:r>
        <w:rPr>
          <w:rFonts w:cs="Arial"/>
          <w:rtl/>
        </w:rPr>
        <w:t xml:space="preserve"> هذا ال</w:t>
      </w:r>
      <w:r>
        <w:rPr>
          <w:rFonts w:cs="Arial"/>
          <w:rtl/>
        </w:rPr>
        <w:t xml:space="preserve">جواز القدرة على </w:t>
      </w:r>
      <w:r>
        <w:rPr>
          <w:rFonts w:cs="Arial"/>
          <w:rtl/>
        </w:rPr>
        <w:t xml:space="preserve"> الوصول بدون تأشيرة إلى 170 دولة. </w:t>
      </w:r>
      <w:r>
        <w:rPr>
          <w:rFonts w:cs="Arial"/>
          <w:rtl/>
        </w:rPr>
        <w:t xml:space="preserve">وهذا ما يمنحه </w:t>
      </w:r>
      <w:r>
        <w:rPr>
          <w:rFonts w:cs="Arial"/>
          <w:rtl/>
        </w:rPr>
        <w:t xml:space="preserve">درجة تنقل عالية ، فهو أحد أكثر جوازات السفر المرغوبة في العالم. </w:t>
      </w:r>
      <w:r>
        <w:rPr>
          <w:rFonts w:cs="Arial"/>
          <w:rtl/>
        </w:rPr>
        <w:t>و</w:t>
      </w:r>
      <w:r>
        <w:rPr>
          <w:rFonts w:cs="Arial"/>
          <w:rtl/>
        </w:rPr>
        <w:t>يتمتع حاملو جوازات السفر الأرجنتينية بإمكانية الدخول بدون تأشيرة و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حصول على </w:t>
      </w:r>
      <w:r>
        <w:rPr>
          <w:rFonts w:cs="Arial"/>
          <w:rtl/>
        </w:rPr>
        <w:t xml:space="preserve">تأشيرات عند الوصول إلى دول مثل المملكة المتحدة والإمارات العربية المتحدة وروسيا والاتحاد الأوروبي بأكمله.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 xml:space="preserve">الأمر </w:t>
      </w:r>
      <w:r>
        <w:rPr>
          <w:rFonts w:cs="Arial"/>
          <w:rtl/>
        </w:rPr>
        <w:t>يتيح</w:t>
      </w:r>
      <w:r>
        <w:rPr>
          <w:rFonts w:cs="Arial"/>
          <w:rtl/>
        </w:rPr>
        <w:t xml:space="preserve"> لحامل</w:t>
      </w:r>
      <w:r>
        <w:rPr>
          <w:rFonts w:cs="Arial"/>
          <w:rtl/>
        </w:rPr>
        <w:t xml:space="preserve"> هذا </w:t>
      </w:r>
      <w:r>
        <w:rPr>
          <w:rFonts w:cs="Arial"/>
          <w:rtl/>
        </w:rPr>
        <w:t>الجواز</w:t>
      </w:r>
      <w:r>
        <w:rPr>
          <w:rFonts w:cs="Arial"/>
          <w:rtl/>
        </w:rPr>
        <w:t xml:space="preserve"> فرص سفر فورية تقريبًا في جميع أنحاء العالم. ومع ذلك ، </w:t>
      </w:r>
      <w:r>
        <w:rPr>
          <w:rFonts w:cs="Arial"/>
          <w:rtl/>
        </w:rPr>
        <w:t>يظل</w:t>
      </w:r>
      <w:r>
        <w:rPr>
          <w:rFonts w:cs="Arial"/>
          <w:rtl/>
        </w:rPr>
        <w:t xml:space="preserve"> حاملو جوازات السفر الأرجنتينية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بحاجة </w:t>
      </w:r>
      <w:r>
        <w:rPr>
          <w:rFonts w:cs="Arial"/>
          <w:rtl/>
        </w:rPr>
        <w:t xml:space="preserve">للحصول </w:t>
      </w:r>
      <w:r>
        <w:rPr>
          <w:rFonts w:cs="Arial"/>
          <w:rtl/>
        </w:rPr>
        <w:t xml:space="preserve">على </w:t>
      </w:r>
      <w:r>
        <w:rPr>
          <w:rFonts w:cs="Arial"/>
          <w:rtl/>
        </w:rPr>
        <w:t xml:space="preserve">تأشيرة </w:t>
      </w:r>
      <w:r>
        <w:rPr>
          <w:rFonts w:cs="Arial"/>
          <w:rtl/>
        </w:rPr>
        <w:t xml:space="preserve">دخول </w:t>
      </w:r>
      <w:r>
        <w:rPr>
          <w:rFonts w:cs="Arial"/>
          <w:rtl/>
        </w:rPr>
        <w:t>ل</w:t>
      </w:r>
      <w:r>
        <w:rPr>
          <w:rFonts w:cs="Arial"/>
          <w:rtl/>
        </w:rPr>
        <w:t>حوالي 56 وجهة في العالم</w:t>
      </w:r>
      <w:r>
        <w:rPr>
          <w:rFonts w:cs="Arial"/>
          <w:rtl/>
        </w:rPr>
        <w:t>, ب</w:t>
      </w:r>
      <w:r>
        <w:rPr>
          <w:rFonts w:cs="Arial"/>
          <w:rtl/>
        </w:rPr>
        <w:t xml:space="preserve">عض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>الدول التي تتطلب تأشيرة دخول هي الصين والهند والولايات المتحدة.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جمهورية الأرجنتين هي ثامن أكبر دولة في العالم</w:t>
      </w:r>
      <w:r>
        <w:rPr>
          <w:rFonts w:cs="Arial"/>
          <w:rtl/>
        </w:rPr>
        <w:t xml:space="preserve"> مساحة,</w:t>
      </w:r>
      <w:r>
        <w:rPr>
          <w:rFonts w:cs="Arial"/>
          <w:rtl/>
        </w:rPr>
        <w:t xml:space="preserve"> وتتكون من 23 مقاطعة.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أهم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المقاطعات هي بوينس آيرس وقرطبة وسانتا في.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تقع </w:t>
      </w:r>
      <w:r>
        <w:rPr>
          <w:rFonts w:cs="Arial"/>
          <w:rtl/>
        </w:rPr>
        <w:t xml:space="preserve">هذه  </w:t>
      </w:r>
      <w:r>
        <w:rPr>
          <w:rFonts w:cs="Arial"/>
          <w:rtl/>
        </w:rPr>
        <w:t>الدولة</w:t>
      </w:r>
      <w:r>
        <w:rPr>
          <w:rFonts w:cs="Arial"/>
          <w:rtl/>
        </w:rPr>
        <w:t xml:space="preserve"> في أمريكا الجنوبية </w:t>
      </w:r>
      <w:r>
        <w:rPr>
          <w:rFonts w:cs="Arial"/>
          <w:rtl/>
        </w:rPr>
        <w:t>وتحادي</w:t>
      </w:r>
      <w:r>
        <w:rPr>
          <w:rFonts w:cs="Arial"/>
          <w:rtl/>
        </w:rPr>
        <w:t>ها كلا</w:t>
      </w:r>
      <w:r>
        <w:rPr>
          <w:rFonts w:cs="Arial"/>
          <w:rtl/>
        </w:rPr>
        <w:t xml:space="preserve"> م</w:t>
      </w:r>
      <w:r>
        <w:rPr>
          <w:rFonts w:cs="Arial"/>
          <w:rtl/>
        </w:rPr>
        <w:t xml:space="preserve">ن </w:t>
      </w:r>
      <w:r>
        <w:rPr>
          <w:rFonts w:cs="Arial"/>
          <w:rtl/>
        </w:rPr>
        <w:t>أوروغواي وباراغواي وبوليفيا والبرازيل وتشيلي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الأرجنتين هي ثاني أكبر دولة في أمريكا الجنوبية بمساحة 2.7 مليون كيلومتر مربع. </w:t>
      </w:r>
      <w:r>
        <w:rPr>
          <w:rFonts w:cs="Arial"/>
          <w:rtl/>
        </w:rPr>
        <w:t>و</w:t>
      </w:r>
      <w:r>
        <w:rPr>
          <w:rFonts w:cs="Arial"/>
          <w:rtl/>
        </w:rPr>
        <w:t>مناخها معتدل في الغالب. ومع ذلك ، فهي قاحلة</w:t>
      </w:r>
      <w:r>
        <w:rPr>
          <w:rFonts w:cs="Arial"/>
          <w:rtl/>
        </w:rPr>
        <w:t xml:space="preserve"> التضاريس</w:t>
      </w:r>
      <w:r>
        <w:rPr>
          <w:rFonts w:cs="Arial"/>
          <w:rtl/>
        </w:rPr>
        <w:t xml:space="preserve"> في الجنوب الشرقي وتحت القطب الجنوبي في الجنوب الغربي.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يبلغ إجمالي عدد </w:t>
      </w:r>
      <w:r>
        <w:rPr>
          <w:rFonts w:cs="Arial"/>
          <w:rtl/>
        </w:rPr>
        <w:t>سكان</w:t>
      </w:r>
      <w:r>
        <w:rPr>
          <w:rFonts w:cs="Arial"/>
          <w:rtl/>
        </w:rPr>
        <w:t xml:space="preserve"> الارجنتين</w:t>
      </w:r>
      <w:r>
        <w:rPr>
          <w:rFonts w:cs="Arial"/>
          <w:rtl/>
        </w:rPr>
        <w:t xml:space="preserve"> 44.9 مليون نسمة ، مما يجعلها ثالث أكبر دولة في أمريكا الجنوبية</w:t>
      </w:r>
      <w:r>
        <w:rPr>
          <w:rFonts w:cs="Arial"/>
          <w:rtl/>
        </w:rPr>
        <w:t xml:space="preserve"> من حيث </w:t>
      </w:r>
      <w:r>
        <w:rPr>
          <w:rFonts w:cs="Arial"/>
          <w:rtl/>
        </w:rPr>
        <w:t>نسبة السكان,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عاصمة البلاد هي بوينس آيرس ، وهي أيضًا المدينة الأكثر اكتظاظًا بالسكان حيث يبلغ عدد سكانها 2.8 مليون نسمة. تليها قرطبة </w:t>
      </w:r>
      <w:r>
        <w:rPr>
          <w:rFonts w:cs="Arial"/>
          <w:rtl/>
        </w:rPr>
        <w:t>وروزاريو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أكبر مطار</w:t>
      </w:r>
      <w:r>
        <w:rPr>
          <w:rFonts w:cs="Arial"/>
          <w:rtl/>
        </w:rPr>
        <w:t>ات البلاد</w:t>
      </w:r>
      <w:r>
        <w:rPr>
          <w:rFonts w:cs="Arial"/>
          <w:rtl/>
        </w:rPr>
        <w:t xml:space="preserve"> هو مطار بوينس آيرس </w:t>
      </w:r>
      <w:r>
        <w:rPr>
          <w:rFonts w:cs="Arial"/>
          <w:rtl/>
        </w:rPr>
        <w:t>منيسترو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بيستاريني</w:t>
      </w:r>
      <w:r>
        <w:rPr>
          <w:rFonts w:cs="Arial"/>
          <w:rtl/>
        </w:rPr>
        <w:t xml:space="preserve"> (</w:t>
      </w:r>
      <w:r>
        <w:t>EZE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بحركة سفر </w:t>
      </w:r>
      <w:r>
        <w:rPr>
          <w:rFonts w:cs="Arial"/>
          <w:rtl/>
        </w:rPr>
        <w:t>معدلها</w:t>
      </w:r>
      <w:r>
        <w:rPr>
          <w:rFonts w:cs="Arial"/>
          <w:rtl/>
        </w:rPr>
        <w:t xml:space="preserve"> 13 مليون مسافر سنويًا.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يعتبر </w:t>
      </w:r>
      <w:r>
        <w:t>Aeroparque</w:t>
      </w:r>
      <w:r>
        <w:t xml:space="preserve"> Jorge Newbery (AEP</w:t>
      </w:r>
      <w:r>
        <w:rPr>
          <w:rFonts w:cs="Arial"/>
          <w:rtl/>
        </w:rPr>
        <w:t>) ثاني أكبر مطار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بمعدل سف</w:t>
      </w:r>
      <w:r>
        <w:rPr>
          <w:rFonts w:cs="Arial"/>
          <w:rtl/>
        </w:rPr>
        <w:t>ر ي</w:t>
      </w:r>
      <w:r>
        <w:rPr>
          <w:rFonts w:cs="Arial"/>
          <w:rtl/>
        </w:rPr>
        <w:t>بلغ</w:t>
      </w:r>
      <w:r>
        <w:rPr>
          <w:rFonts w:cs="Arial"/>
          <w:rtl/>
        </w:rPr>
        <w:t xml:space="preserve"> 12 مليون مسافر سنويًا. </w:t>
      </w:r>
      <w:r>
        <w:rPr>
          <w:rFonts w:cs="Arial"/>
          <w:rtl/>
        </w:rPr>
        <w:t>و</w:t>
      </w:r>
      <w:r>
        <w:rPr>
          <w:rFonts w:cs="Arial"/>
          <w:rtl/>
        </w:rPr>
        <w:t>يغطي كلا المطارين معًا الطرق المحلية والدولية التي تربط الأرجنتين بالعالم.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</w:t>
      </w:r>
      <w:r>
        <w:rPr>
          <w:rFonts w:cs="Arial"/>
          <w:rtl/>
        </w:rPr>
        <w:t>غلب</w:t>
      </w:r>
      <w:r>
        <w:rPr>
          <w:rFonts w:cs="Arial"/>
          <w:rtl/>
        </w:rPr>
        <w:t xml:space="preserve"> على ثقافة الأرجنتين تاريخ موجات الهجرة التي حدثت خلال القرون الماضية.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هناك مزيج متعدد الثقافات والديانات موجود في معظم أنحاء البلاد حيث يسود المعتقد الكاثوليكي الروماني.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اللغة الرسمية </w:t>
      </w:r>
      <w:r>
        <w:rPr>
          <w:rFonts w:cs="Arial"/>
          <w:rtl/>
        </w:rPr>
        <w:t xml:space="preserve">للبلاد </w:t>
      </w:r>
      <w:r>
        <w:rPr>
          <w:rFonts w:cs="Arial"/>
          <w:rtl/>
        </w:rPr>
        <w:t xml:space="preserve">هي الإسبانية. </w:t>
      </w:r>
      <w:r>
        <w:rPr>
          <w:rFonts w:cs="Arial"/>
          <w:rtl/>
        </w:rPr>
        <w:t>و</w:t>
      </w:r>
      <w:r>
        <w:rPr>
          <w:rFonts w:cs="Arial"/>
          <w:rtl/>
        </w:rPr>
        <w:t>يعتمد النظام القانوني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 xml:space="preserve"> على القانون المدني الأوروبي. </w:t>
      </w:r>
    </w:p>
    <w:p>
      <w:pPr>
        <w:pStyle w:val="style0"/>
        <w:rPr>
          <w:rtl/>
        </w:rPr>
      </w:pPr>
      <w:r>
        <w:rPr>
          <w:rFonts w:cs="Arial"/>
          <w:rtl/>
        </w:rPr>
        <w:t>نوع الحك</w:t>
      </w:r>
      <w:r>
        <w:rPr>
          <w:rFonts w:cs="Arial"/>
          <w:rtl/>
        </w:rPr>
        <w:t>م</w:t>
      </w:r>
      <w:r>
        <w:rPr>
          <w:rFonts w:cs="Arial"/>
          <w:rtl/>
        </w:rPr>
        <w:t xml:space="preserve"> جمهوري</w:t>
      </w:r>
      <w:r>
        <w:rPr>
          <w:rFonts w:cs="Arial"/>
          <w:rtl/>
        </w:rPr>
        <w:t xml:space="preserve"> رئاس</w:t>
      </w:r>
      <w:r>
        <w:rPr>
          <w:rFonts w:cs="Arial"/>
          <w:rtl/>
        </w:rPr>
        <w:t>ي, و</w:t>
      </w:r>
      <w:r>
        <w:rPr>
          <w:rFonts w:cs="Arial"/>
          <w:rtl/>
        </w:rPr>
        <w:t xml:space="preserve"> رئيس الدولة ورئيس الحكومة في نفس الوقت هو الرئيس المنتخب ألبرتو أنجيل فرنانديز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العملة الرسمية</w:t>
      </w:r>
      <w:r>
        <w:rPr>
          <w:rFonts w:cs="Arial"/>
          <w:rtl/>
        </w:rPr>
        <w:t xml:space="preserve"> للبلد</w:t>
      </w:r>
      <w:r>
        <w:rPr>
          <w:rFonts w:cs="Arial"/>
          <w:rtl/>
        </w:rPr>
        <w:t xml:space="preserve"> هي البيزو الأرجنتيني (</w:t>
      </w:r>
      <w:r>
        <w:t>ARS</w:t>
      </w:r>
      <w:r>
        <w:rPr>
          <w:rFonts w:cs="Arial"/>
          <w:rtl/>
        </w:rPr>
        <w:t>) وسعر الصرف الحالي</w:t>
      </w:r>
      <w:r>
        <w:rPr>
          <w:rFonts w:cs="Arial"/>
          <w:rtl/>
        </w:rPr>
        <w:t xml:space="preserve"> له</w:t>
      </w:r>
      <w:r>
        <w:rPr>
          <w:rFonts w:cs="Arial"/>
          <w:rtl/>
        </w:rPr>
        <w:t xml:space="preserve"> هو 79 </w:t>
      </w:r>
      <w:r>
        <w:t>ARS</w:t>
      </w:r>
      <w:r>
        <w:rPr>
          <w:rFonts w:cs="Arial"/>
          <w:rtl/>
        </w:rPr>
        <w:t xml:space="preserve"> مقابل الدولار الأمريكي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تتمتع البلاد باقتصاد </w:t>
      </w:r>
      <w:r>
        <w:rPr>
          <w:rFonts w:cs="Arial"/>
          <w:rtl/>
        </w:rPr>
        <w:t>منفتح و</w:t>
      </w:r>
      <w:r>
        <w:rPr>
          <w:rFonts w:cs="Arial"/>
          <w:rtl/>
        </w:rPr>
        <w:t>حر</w:t>
      </w:r>
      <w:r>
        <w:rPr>
          <w:rFonts w:cs="Arial"/>
          <w:rtl/>
        </w:rPr>
        <w:t xml:space="preserve"> ، حيث ي</w:t>
      </w:r>
      <w:r>
        <w:rPr>
          <w:rFonts w:cs="Arial"/>
          <w:rtl/>
        </w:rPr>
        <w:t>بلغ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ناتج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المحلي الإجمالي حوالي 903 مليار دولار ، مما يجعلها ثالث أكبر اقتصاد في أمريكا الجنوبية. </w:t>
      </w:r>
      <w:r>
        <w:rPr>
          <w:rFonts w:cs="Arial"/>
          <w:rtl/>
        </w:rPr>
        <w:t>و</w:t>
      </w:r>
      <w:r>
        <w:rPr>
          <w:rFonts w:cs="Arial"/>
          <w:rtl/>
        </w:rPr>
        <w:t>يبلغ دخل الفرد فيها 20،055 دولارًا أمريكيًا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يتكون الناتج المحلي الإجمالي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للأرجنتين في</w:t>
      </w:r>
      <w:r>
        <w:rPr>
          <w:rFonts w:cs="Arial"/>
          <w:rtl/>
        </w:rPr>
        <w:t xml:space="preserve"> الغالب من 3 قطاعات رئيسية ، وهي الخدمات والصناعة والزراعة. ومن أهم منتجات التصدير فول الصويا والذرة واللحوم والقمح والمنسوجات.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تشتهر الأرجنتين بطبيعتها الشاسعة وخطها الساحلي الممتد إلى أقصى نقطة في جنوب القارة. </w:t>
      </w:r>
      <w:r>
        <w:rPr>
          <w:rFonts w:cs="Arial"/>
          <w:rtl/>
        </w:rPr>
        <w:t>و</w:t>
      </w:r>
      <w:r>
        <w:rPr>
          <w:rFonts w:cs="Arial"/>
          <w:rtl/>
        </w:rPr>
        <w:t>تشمل بعض الوجهات الرئيسية</w:t>
      </w:r>
      <w:r>
        <w:rPr>
          <w:rFonts w:cs="Arial"/>
          <w:rtl/>
        </w:rPr>
        <w:t xml:space="preserve"> ال</w:t>
      </w:r>
      <w:r>
        <w:rPr>
          <w:rFonts w:cs="Arial"/>
          <w:rtl/>
        </w:rPr>
        <w:t>جاذبة للسياحة ف</w:t>
      </w:r>
      <w:r>
        <w:rPr>
          <w:rFonts w:cs="Arial"/>
          <w:rtl/>
        </w:rPr>
        <w:t>ي البلاد</w:t>
      </w:r>
      <w:r>
        <w:rPr>
          <w:rFonts w:cs="Arial"/>
          <w:rtl/>
        </w:rPr>
        <w:t xml:space="preserve"> شلالات </w:t>
      </w:r>
      <w:r>
        <w:rPr>
          <w:rFonts w:cs="Arial"/>
          <w:rtl/>
        </w:rPr>
        <w:t>إجوازو</w:t>
      </w:r>
      <w:r>
        <w:rPr>
          <w:rFonts w:cs="Arial"/>
          <w:rtl/>
        </w:rPr>
        <w:t xml:space="preserve"> ونهر </w:t>
      </w:r>
      <w:r>
        <w:rPr>
          <w:rFonts w:cs="Arial"/>
          <w:rtl/>
        </w:rPr>
        <w:t>بيريت</w:t>
      </w:r>
      <w:r>
        <w:rPr>
          <w:rFonts w:cs="Arial"/>
          <w:rtl/>
        </w:rPr>
        <w:t xml:space="preserve"> مورينو الجليدي وتيرا ديل </w:t>
      </w:r>
      <w:r>
        <w:rPr>
          <w:rFonts w:cs="Arial"/>
          <w:rtl/>
        </w:rPr>
        <w:t>فويغو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وأوشوايا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hint="cs"/>
        </w:rPr>
      </w:pPr>
      <w:r>
        <w:rPr>
          <w:rFonts w:cs="Arial"/>
          <w:rtl/>
        </w:rPr>
        <w:t xml:space="preserve"> يبلغ إجمالي عدد السياح الذين يزورون </w:t>
      </w:r>
      <w:r>
        <w:rPr>
          <w:rFonts w:cs="Arial"/>
          <w:rtl/>
        </w:rPr>
        <w:t>الأرجنتين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حوالي 7 ملايين سائح كل عام ،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يأتي معظمهم من أوروبا وأمريكا الشمالية والجنوبية. وهذا يجعل الأرجنتين رابع أكثر الدول زيارة في </w:t>
      </w:r>
      <w:r>
        <w:rPr>
          <w:rFonts w:cs="Arial"/>
          <w:rtl/>
        </w:rPr>
        <w:t>الأمريكتين</w:t>
      </w:r>
      <w:r>
        <w:rPr>
          <w:rFonts w:cs="Arial"/>
          <w:rtl/>
        </w:rPr>
        <w:t xml:space="preserve"> 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464</Words>
  <Characters>2345</Characters>
  <Application>WPS Office</Application>
  <DocSecurity>0</DocSecurity>
  <Paragraphs>20</Paragraphs>
  <ScaleCrop>false</ScaleCrop>
  <LinksUpToDate>false</LinksUpToDate>
  <CharactersWithSpaces>2805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٢٠٢٠-١١-١١T٠٠:١٤:١١Z</dcterms:created>
  <dc:creator>HistepM</dc:creator>
  <lastModifiedBy>LT C3200</lastModifiedBy>
  <dcterms:modified xsi:type="dcterms:W3CDTF">٢٠٢٠-١١-١١T٠٠:١٤:١١Z</dcterms:modified>
  <revision>3</revision>
</coreProperties>
</file>