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البرتغال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 السفر</w:t>
      </w:r>
      <w:r>
        <w:rPr>
          <w:rFonts w:cs="Arial"/>
          <w:rtl/>
        </w:rPr>
        <w:t xml:space="preserve"> السفر البرتغالي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السادسة وفقًا لمؤشر جواز سفر </w:t>
      </w:r>
      <w:r>
        <w:t>Henley</w:t>
      </w:r>
      <w:r>
        <w:t xml:space="preserve"> </w:t>
      </w:r>
      <w:r>
        <w:rPr>
          <w:rtl/>
        </w:rPr>
        <w:t xml:space="preserve">لتقييم </w:t>
      </w:r>
      <w:r>
        <w:rPr>
          <w:rtl/>
        </w:rPr>
        <w:t>جوازات السفر</w:t>
      </w:r>
      <w:r>
        <w:rPr>
          <w:rtl/>
        </w:rPr>
        <w:t>, و</w:t>
      </w:r>
      <w:r>
        <w:rPr>
          <w:rFonts w:cs="Arial"/>
          <w:rtl/>
        </w:rPr>
        <w:t xml:space="preserve">ظل </w:t>
      </w:r>
      <w:r>
        <w:rPr>
          <w:rFonts w:cs="Arial"/>
          <w:rtl/>
        </w:rPr>
        <w:t>ترتيب</w:t>
      </w:r>
      <w:r>
        <w:rPr>
          <w:rFonts w:cs="Arial"/>
          <w:rtl/>
        </w:rPr>
        <w:t xml:space="preserve"> هذه الجوازت</w:t>
      </w:r>
      <w:r>
        <w:rPr>
          <w:rFonts w:cs="Arial"/>
          <w:rtl/>
        </w:rPr>
        <w:t xml:space="preserve"> ثابتًا منذ عام 2006</w:t>
      </w:r>
      <w:r>
        <w:rPr>
          <w:rFonts w:cs="Arial"/>
          <w:rtl/>
        </w:rPr>
        <w:t xml:space="preserve"> 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الجوازت </w:t>
      </w:r>
      <w:r>
        <w:rPr>
          <w:rFonts w:cs="Arial"/>
          <w:rtl/>
        </w:rPr>
        <w:t>إمكانية السفر و</w:t>
      </w:r>
      <w:r>
        <w:rPr>
          <w:rFonts w:cs="Arial"/>
          <w:rtl/>
        </w:rPr>
        <w:t>الوصول بدون تأشيرة إلى 186 دولة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 xml:space="preserve">يجعلها واحدة من أكثر جوازات السفر المرغوبة في العالم مع </w:t>
      </w:r>
      <w:r>
        <w:rPr>
          <w:rFonts w:cs="Arial"/>
          <w:rtl/>
        </w:rPr>
        <w:t>تميزها ب</w:t>
      </w:r>
      <w:r>
        <w:rPr>
          <w:rFonts w:cs="Arial"/>
          <w:rtl/>
        </w:rPr>
        <w:t>درجة تنقل عالية جدًا.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البرتغالي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بإمكانية</w:t>
      </w:r>
      <w:r>
        <w:rPr>
          <w:rFonts w:cs="Arial"/>
          <w:rtl/>
        </w:rPr>
        <w:t xml:space="preserve">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الدخول بدون تأشيرة و</w:t>
      </w:r>
      <w:r>
        <w:rPr>
          <w:rFonts w:cs="Arial"/>
          <w:rtl/>
        </w:rPr>
        <w:t>كذلك إمكانية السفر والحصول على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 xml:space="preserve">فور </w:t>
      </w:r>
      <w:r>
        <w:rPr>
          <w:rFonts w:cs="Arial"/>
          <w:rtl/>
        </w:rPr>
        <w:t>الوصول إلى دول مثل البرازيل واليابان والمملكة المتحدة وتايوان والإمارات العربية المتحدة والولايات المتحدة والاتحاد الأوروبي بأكمله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 يسمح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لحاملو هذه الجوازات</w:t>
      </w:r>
      <w:r>
        <w:rPr>
          <w:rFonts w:cs="Arial"/>
          <w:rtl/>
        </w:rPr>
        <w:t xml:space="preserve"> بالسفر الفوري </w:t>
      </w:r>
      <w:r>
        <w:rPr>
          <w:rFonts w:cs="Arial"/>
          <w:rtl/>
        </w:rPr>
        <w:t>حول العالم</w:t>
      </w:r>
      <w:r>
        <w:rPr>
          <w:rFonts w:cs="Arial"/>
          <w:rtl/>
        </w:rPr>
        <w:t xml:space="preserve"> تقريبا, </w:t>
      </w:r>
      <w:r>
        <w:rPr>
          <w:rFonts w:cs="Arial"/>
          <w:rtl/>
        </w:rPr>
        <w:t xml:space="preserve">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حاملو جوازات السفر البرتغالية إلى تأشيرة لدخول حوالي 40 وجهة في العالم </w:t>
      </w:r>
      <w:r>
        <w:rPr>
          <w:rFonts w:cs="Arial"/>
          <w:rtl/>
        </w:rPr>
        <w:t>ومنها</w:t>
      </w:r>
      <w:r>
        <w:rPr>
          <w:rFonts w:cs="Arial"/>
          <w:rtl/>
        </w:rPr>
        <w:t xml:space="preserve"> الصين وروسيا.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تتكون الجمهورية البرتغالية من 18 مقاطعة وتقع في </w:t>
      </w:r>
      <w:r>
        <w:rPr>
          <w:rFonts w:cs="Arial"/>
          <w:rtl/>
        </w:rPr>
        <w:t xml:space="preserve">جنوب </w:t>
      </w:r>
      <w:r>
        <w:rPr>
          <w:rFonts w:cs="Arial"/>
          <w:rtl/>
        </w:rPr>
        <w:t>الاتحاد الأوروبي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يحدها شمال المحيط الأطلسي وإسبانيا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>أهم المناطق</w:t>
      </w:r>
      <w:r>
        <w:rPr>
          <w:rFonts w:cs="Arial"/>
          <w:rtl/>
        </w:rPr>
        <w:t xml:space="preserve"> في ال</w:t>
      </w:r>
      <w:r>
        <w:rPr>
          <w:rFonts w:cs="Arial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لشبونة وبورتو </w:t>
      </w:r>
      <w:r>
        <w:rPr>
          <w:rFonts w:cs="Arial"/>
          <w:rtl/>
        </w:rPr>
        <w:t>وسيتوبال</w:t>
      </w:r>
      <w:r>
        <w:rPr>
          <w:rFonts w:cs="Arial"/>
          <w:rtl/>
        </w:rPr>
        <w:t>, و</w:t>
      </w:r>
      <w:r>
        <w:rPr>
          <w:rFonts w:cs="Arial"/>
          <w:rtl/>
        </w:rPr>
        <w:t>تبلغ مساحة البرتغال 92226 كيلومترًا مربعًا ، وبالتالي فهي واحدة من أصغر البلدان في الاتحاد الأوروبي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مناخها</w:t>
      </w:r>
      <w:r>
        <w:rPr>
          <w:rFonts w:cs="Arial"/>
          <w:rtl/>
        </w:rPr>
        <w:t xml:space="preserve"> فهو</w:t>
      </w:r>
      <w:r>
        <w:rPr>
          <w:rFonts w:cs="Arial"/>
          <w:rtl/>
        </w:rPr>
        <w:t xml:space="preserve"> بحري معتدل مع جنوب دافئ وجاف وشمال بارد ممطر</w:t>
      </w:r>
      <w:r>
        <w:rPr>
          <w:rFonts w:cs="Arial"/>
          <w:rtl/>
        </w:rPr>
        <w:t>, بينما</w:t>
      </w:r>
      <w:r>
        <w:rPr>
          <w:rFonts w:cs="Arial"/>
          <w:rtl/>
        </w:rPr>
        <w:t xml:space="preserve"> تتميز التضاريس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بشمال جبلي وجنوب</w:t>
      </w:r>
      <w:r>
        <w:rPr>
          <w:rFonts w:cs="Arial"/>
          <w:rtl/>
        </w:rPr>
        <w:t xml:space="preserve"> مسطح.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ال</w:t>
      </w:r>
      <w:r>
        <w:rPr>
          <w:rFonts w:cs="Arial"/>
          <w:rtl/>
        </w:rPr>
        <w:t xml:space="preserve">برتغال </w:t>
      </w:r>
      <w:r>
        <w:rPr>
          <w:rFonts w:cs="Arial"/>
          <w:rtl/>
        </w:rPr>
        <w:t>إلى</w:t>
      </w:r>
      <w:r>
        <w:rPr>
          <w:rFonts w:cs="Arial"/>
          <w:rtl/>
        </w:rPr>
        <w:t xml:space="preserve"> أكثر من 10.2 مليون </w:t>
      </w:r>
      <w:r>
        <w:rPr>
          <w:rFonts w:cs="Arial"/>
          <w:rtl/>
        </w:rPr>
        <w:t>نسمة,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عاصمة البلاد هي لشبونة ، و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أيضًا المدينة الأكثر اكتظاظًا بالسكان</w:t>
      </w:r>
      <w:r>
        <w:rPr>
          <w:rFonts w:cs="Arial"/>
          <w:rtl/>
        </w:rPr>
        <w:t>, حيث</w:t>
      </w:r>
      <w:r>
        <w:rPr>
          <w:rFonts w:cs="Arial"/>
          <w:rtl/>
        </w:rPr>
        <w:t xml:space="preserve"> يبلغ عدد سكانها 505،526 </w:t>
      </w:r>
      <w:r>
        <w:rPr>
          <w:rFonts w:cs="Arial"/>
          <w:rtl/>
        </w:rPr>
        <w:t xml:space="preserve"> ساكن, اما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مدن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أخرى </w:t>
      </w:r>
      <w:r>
        <w:rPr>
          <w:rFonts w:cs="Arial"/>
          <w:rtl/>
        </w:rPr>
        <w:t>ال</w:t>
      </w:r>
      <w:r>
        <w:rPr>
          <w:rFonts w:cs="Arial"/>
          <w:rtl/>
        </w:rPr>
        <w:t>مهمة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بورتو وفيلا نوفا دي </w:t>
      </w:r>
      <w:r>
        <w:rPr>
          <w:rFonts w:cs="Arial"/>
          <w:rtl/>
        </w:rPr>
        <w:t>جايا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وبراغا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وأمادورا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البرتغال</w:t>
      </w:r>
      <w:r>
        <w:rPr>
          <w:rFonts w:cs="Arial"/>
          <w:rtl/>
        </w:rPr>
        <w:t xml:space="preserve"> هو مطار لشبونة (</w:t>
      </w:r>
      <w:r>
        <w:t>LIS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الذي يسافر عبره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31 مليون مسافر سنويًا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يجعله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المطار</w:t>
      </w:r>
      <w:r>
        <w:rPr>
          <w:rFonts w:cs="Arial"/>
          <w:rtl/>
        </w:rPr>
        <w:t xml:space="preserve"> رقم 16 </w:t>
      </w:r>
      <w:r>
        <w:rPr>
          <w:rFonts w:cs="Arial"/>
          <w:rtl/>
        </w:rPr>
        <w:t xml:space="preserve"> بين</w:t>
      </w:r>
      <w:r>
        <w:rPr>
          <w:rFonts w:cs="Arial"/>
          <w:rtl/>
        </w:rPr>
        <w:t xml:space="preserve"> أكثر المطارات ازدحامًا في أوروبا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يتمتع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طار لشبونة </w:t>
      </w:r>
      <w:r>
        <w:rPr>
          <w:rFonts w:cs="Arial"/>
          <w:rtl/>
        </w:rPr>
        <w:t>بوصلات</w:t>
      </w:r>
      <w:r>
        <w:rPr>
          <w:rFonts w:cs="Arial"/>
          <w:rtl/>
        </w:rPr>
        <w:t xml:space="preserve"> طيران إلى كل قارة في جميع أنحاء العالم.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تتأثر الثقافة البرتغالية </w:t>
      </w:r>
      <w:r>
        <w:rPr>
          <w:rFonts w:cs="Arial"/>
          <w:rtl/>
        </w:rPr>
        <w:t xml:space="preserve">بمؤثرات </w:t>
      </w:r>
      <w:r>
        <w:rPr>
          <w:rFonts w:cs="Arial"/>
          <w:rtl/>
        </w:rPr>
        <w:t xml:space="preserve">عهود </w:t>
      </w:r>
      <w:r>
        <w:rPr>
          <w:rFonts w:cs="Arial"/>
          <w:rtl/>
        </w:rPr>
        <w:t>الاستكشافات التجارية والاستعمارية للبلاد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وتعتبر المسيحية</w:t>
      </w:r>
      <w:r>
        <w:rPr>
          <w:rFonts w:cs="Arial"/>
          <w:rtl/>
        </w:rPr>
        <w:t xml:space="preserve"> هي الديانة الأكثر ممارسة</w:t>
      </w:r>
      <w:r>
        <w:rPr>
          <w:rFonts w:cs="Arial"/>
          <w:rtl/>
        </w:rPr>
        <w:t xml:space="preserve"> في البلاد, في حين ان </w:t>
      </w:r>
      <w:r>
        <w:rPr>
          <w:rFonts w:cs="Arial"/>
          <w:rtl/>
        </w:rPr>
        <w:t>لغ</w:t>
      </w:r>
      <w:r>
        <w:rPr>
          <w:rFonts w:cs="Arial"/>
          <w:rtl/>
        </w:rPr>
        <w:t>تها</w:t>
      </w:r>
      <w:r>
        <w:rPr>
          <w:rFonts w:cs="Arial"/>
          <w:rtl/>
        </w:rPr>
        <w:t xml:space="preserve"> الرسمية 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اللغة</w:t>
      </w:r>
      <w:r>
        <w:rPr>
          <w:rFonts w:cs="Arial"/>
          <w:rtl/>
        </w:rPr>
        <w:t xml:space="preserve"> البرتغالية.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البرتغال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يقوم على</w:t>
      </w:r>
      <w:r>
        <w:rPr>
          <w:rFonts w:cs="Arial"/>
          <w:rtl/>
        </w:rPr>
        <w:t xml:space="preserve"> القانون المدني</w:t>
      </w:r>
      <w:r>
        <w:rPr>
          <w:rFonts w:cs="Arial"/>
          <w:rtl/>
        </w:rPr>
        <w:t>, بينما شكل الدولة ونوع نظام ا</w:t>
      </w:r>
      <w:r>
        <w:rPr>
          <w:rFonts w:cs="Arial"/>
          <w:rtl/>
        </w:rPr>
        <w:t xml:space="preserve">لحكم فيها هو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شبه رئاسي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يرأس البلاد</w:t>
      </w:r>
      <w:r>
        <w:rPr>
          <w:rFonts w:cs="Arial"/>
          <w:rtl/>
        </w:rPr>
        <w:t xml:space="preserve"> الرئيس </w:t>
      </w:r>
      <w:r>
        <w:rPr>
          <w:rFonts w:cs="Arial"/>
          <w:rtl/>
        </w:rPr>
        <w:t>ريبيلو</w:t>
      </w:r>
      <w:r>
        <w:rPr>
          <w:rFonts w:cs="Arial"/>
          <w:rtl/>
        </w:rPr>
        <w:t xml:space="preserve"> دي </w:t>
      </w:r>
      <w:r>
        <w:rPr>
          <w:rFonts w:cs="Arial"/>
          <w:rtl/>
        </w:rPr>
        <w:t>سو</w:t>
      </w:r>
      <w:r>
        <w:rPr>
          <w:rFonts w:cs="Arial"/>
          <w:rtl/>
        </w:rPr>
        <w:t>زا</w:t>
      </w:r>
      <w:r>
        <w:rPr>
          <w:rFonts w:cs="Arial"/>
          <w:rtl/>
        </w:rPr>
        <w:t xml:space="preserve">, بينما </w:t>
      </w:r>
      <w:r>
        <w:rPr>
          <w:rFonts w:cs="Arial"/>
          <w:rtl/>
        </w:rPr>
        <w:t xml:space="preserve">يراس الحكومة </w:t>
      </w:r>
      <w:r>
        <w:rPr>
          <w:rFonts w:cs="Arial"/>
          <w:rtl/>
        </w:rPr>
        <w:t xml:space="preserve">رئيس الوزراء أنطونيو لويس سانتوس </w:t>
      </w:r>
      <w:r>
        <w:rPr>
          <w:rFonts w:cs="Arial"/>
          <w:rtl/>
        </w:rPr>
        <w:t>دا</w:t>
      </w:r>
      <w:r>
        <w:rPr>
          <w:rFonts w:cs="Arial"/>
          <w:rtl/>
        </w:rPr>
        <w:t xml:space="preserve"> كو</w:t>
      </w:r>
      <w:r>
        <w:rPr>
          <w:rFonts w:cs="Arial"/>
          <w:rtl/>
        </w:rPr>
        <w:t>ستا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</w:t>
      </w:r>
      <w:r>
        <w:rPr>
          <w:rFonts w:cs="Arial"/>
          <w:rtl/>
        </w:rPr>
        <w:t>ه</w:t>
      </w:r>
      <w:r>
        <w:rPr>
          <w:rFonts w:cs="Arial"/>
          <w:rtl/>
        </w:rPr>
        <w:t>ذا البلد</w:t>
      </w:r>
      <w:r>
        <w:rPr>
          <w:rFonts w:cs="Arial"/>
          <w:rtl/>
        </w:rPr>
        <w:t xml:space="preserve"> هي اليورو (</w:t>
      </w:r>
      <w:r>
        <w:t>EUR</w:t>
      </w:r>
      <w:r>
        <w:rPr>
          <w:rFonts w:cs="Arial"/>
          <w:rtl/>
        </w:rPr>
        <w:t xml:space="preserve">) حيث يبلغ سعر الصرف الحالي </w:t>
      </w:r>
      <w:r>
        <w:t>EUR 0.84</w:t>
      </w:r>
      <w:r>
        <w:rPr>
          <w:rFonts w:cs="Arial"/>
          <w:rtl/>
        </w:rPr>
        <w:t xml:space="preserve"> مقابل الدولار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تتمتع ا</w:t>
      </w:r>
      <w:r>
        <w:rPr>
          <w:rFonts w:cs="Arial"/>
          <w:rtl/>
        </w:rPr>
        <w:t>ل</w:t>
      </w:r>
      <w:r>
        <w:rPr>
          <w:rFonts w:cs="Arial"/>
          <w:rtl/>
        </w:rPr>
        <w:t>برتغ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 باقتصا</w:t>
      </w:r>
      <w:r>
        <w:rPr>
          <w:rFonts w:cs="Arial"/>
          <w:rtl/>
        </w:rPr>
        <w:t xml:space="preserve">د </w:t>
      </w:r>
      <w:r>
        <w:rPr>
          <w:rFonts w:cs="Arial"/>
          <w:rtl/>
        </w:rPr>
        <w:t>ح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، حيث </w:t>
      </w:r>
      <w:r>
        <w:rPr>
          <w:rFonts w:cs="Arial"/>
          <w:rtl/>
        </w:rPr>
        <w:t>بولد اق</w:t>
      </w:r>
      <w:r>
        <w:rPr>
          <w:rFonts w:cs="Arial"/>
          <w:rtl/>
        </w:rPr>
        <w:t>تصادها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البالغ</w:t>
      </w:r>
      <w:r>
        <w:rPr>
          <w:rFonts w:cs="Arial"/>
          <w:rtl/>
        </w:rPr>
        <w:t xml:space="preserve"> حوالي 372 مليار دولار ، مما يجعلها </w:t>
      </w:r>
      <w:r>
        <w:rPr>
          <w:rFonts w:cs="Arial"/>
          <w:rtl/>
        </w:rPr>
        <w:t>تحتل المركز</w:t>
      </w:r>
      <w:r>
        <w:rPr>
          <w:rFonts w:cs="Arial"/>
          <w:rtl/>
        </w:rPr>
        <w:t xml:space="preserve"> 20 </w:t>
      </w:r>
      <w:r>
        <w:rPr>
          <w:rFonts w:cs="Arial"/>
          <w:rtl/>
        </w:rPr>
        <w:t xml:space="preserve"> بين كبرى </w:t>
      </w:r>
      <w:r>
        <w:rPr>
          <w:rFonts w:cs="Arial"/>
          <w:rtl/>
        </w:rPr>
        <w:t>اقتصادًا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 أوروبا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>متوسط ​​دخل الفرد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فيبلغ</w:t>
      </w:r>
      <w:r>
        <w:rPr>
          <w:rFonts w:cs="Arial"/>
          <w:rtl/>
        </w:rPr>
        <w:t xml:space="preserve"> 36246 دولارًا أمريكيًا.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البرتغالي</w:t>
      </w:r>
      <w:r>
        <w:rPr>
          <w:rFonts w:cs="Arial"/>
          <w:rtl/>
        </w:rPr>
        <w:t xml:space="preserve"> في الغالب من قطاعين رئيسيين ، وهما</w:t>
      </w:r>
      <w:r>
        <w:rPr>
          <w:rFonts w:cs="Arial"/>
          <w:rtl/>
        </w:rPr>
        <w:t xml:space="preserve"> قطاعي</w:t>
      </w:r>
      <w:r>
        <w:rPr>
          <w:rFonts w:cs="Arial"/>
          <w:rtl/>
        </w:rPr>
        <w:t xml:space="preserve"> الخدمات والصناعة</w:t>
      </w:r>
      <w:r>
        <w:rPr>
          <w:rFonts w:cs="Arial"/>
          <w:rtl/>
        </w:rPr>
        <w:t>, وتعد</w:t>
      </w:r>
      <w:r>
        <w:rPr>
          <w:rFonts w:cs="Arial"/>
          <w:rtl/>
        </w:rPr>
        <w:t xml:space="preserve"> المنسوجات والملابس والأحذية والورق والمواد الكيميائية والحبوب والبطاطس والخضروات</w:t>
      </w:r>
      <w:r>
        <w:rPr>
          <w:rFonts w:cs="Arial"/>
          <w:rtl/>
        </w:rPr>
        <w:t xml:space="preserve"> اهم الصادرات الرئيسية من منتجات هذا البلد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ويشهد</w:t>
      </w:r>
      <w:r>
        <w:rPr>
          <w:rFonts w:cs="Arial"/>
          <w:rtl/>
        </w:rPr>
        <w:t xml:space="preserve"> الناتج المحلي الإجمالي البرتغالي </w:t>
      </w:r>
      <w:r>
        <w:rPr>
          <w:rFonts w:cs="Arial"/>
          <w:rtl/>
        </w:rPr>
        <w:t xml:space="preserve">استقرار, </w:t>
      </w:r>
      <w:r>
        <w:rPr>
          <w:rFonts w:cs="Arial"/>
          <w:rtl/>
        </w:rPr>
        <w:t>في ظل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تراجعا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كثر </w:t>
      </w:r>
      <w:r>
        <w:rPr>
          <w:rFonts w:cs="Arial"/>
          <w:rtl/>
        </w:rPr>
        <w:t>يش</w:t>
      </w:r>
      <w:r>
        <w:rPr>
          <w:rFonts w:cs="Arial"/>
          <w:rtl/>
        </w:rPr>
        <w:t>هد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عجزها الاقتصادي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البرتغال بمجموعة متنوعة من وجهات السياحة الحضرية والطبيعية ومناطق الجذب السياحي</w:t>
      </w:r>
      <w:r>
        <w:rPr>
          <w:rFonts w:cs="Arial"/>
          <w:rtl/>
        </w:rPr>
        <w:t>, و</w:t>
      </w:r>
      <w:r>
        <w:rPr>
          <w:rFonts w:cs="Arial"/>
          <w:rtl/>
        </w:rPr>
        <w:t>ل</w:t>
      </w:r>
      <w:r>
        <w:rPr>
          <w:rFonts w:cs="Arial"/>
          <w:rtl/>
        </w:rPr>
        <w:t>دا هذه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أكثر من</w:t>
      </w:r>
      <w:r>
        <w:rPr>
          <w:rFonts w:cs="Arial"/>
          <w:rtl/>
        </w:rPr>
        <w:t xml:space="preserve"> 17 مو</w:t>
      </w:r>
      <w:r>
        <w:rPr>
          <w:rFonts w:cs="Arial"/>
          <w:rtl/>
        </w:rPr>
        <w:t>ق</w:t>
      </w:r>
      <w:r>
        <w:rPr>
          <w:rFonts w:cs="Arial"/>
          <w:rtl/>
        </w:rPr>
        <w:t>عا مدرجا في قائمة</w:t>
      </w:r>
      <w:r>
        <w:rPr>
          <w:rFonts w:cs="Arial"/>
          <w:rtl/>
        </w:rPr>
        <w:t xml:space="preserve"> التراث العالمي لليونسكو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كما ت</w:t>
      </w:r>
      <w:r>
        <w:rPr>
          <w:rFonts w:cs="Arial"/>
          <w:rtl/>
        </w:rPr>
        <w:t>شتهر البرتغال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بمدنها الخلابة وجوانبها الثقافية المختلفة بسبب تاريخ </w:t>
      </w:r>
      <w:r>
        <w:rPr>
          <w:rFonts w:cs="Arial"/>
          <w:rtl/>
        </w:rPr>
        <w:t>ع</w:t>
      </w:r>
      <w:r>
        <w:rPr>
          <w:rFonts w:cs="Arial"/>
          <w:rtl/>
        </w:rPr>
        <w:t xml:space="preserve">هود </w:t>
      </w:r>
      <w:r>
        <w:rPr>
          <w:rFonts w:cs="Arial"/>
          <w:rtl/>
        </w:rPr>
        <w:t>الاستكشاف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 xml:space="preserve">لهذه </w:t>
      </w:r>
      <w:r>
        <w:rPr>
          <w:rFonts w:cs="Arial"/>
          <w:rtl/>
        </w:rPr>
        <w:t>البلاد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البرتغال :</w:t>
      </w:r>
      <w:r>
        <w:rPr>
          <w:rFonts w:cs="Arial"/>
          <w:rtl/>
        </w:rPr>
        <w:t xml:space="preserve"> العاصمة لشبونة و </w:t>
      </w:r>
      <w:r>
        <w:t>Torre de Belem</w:t>
      </w:r>
      <w:r>
        <w:rPr>
          <w:rFonts w:cs="Arial"/>
          <w:rtl/>
        </w:rPr>
        <w:t xml:space="preserve"> و </w:t>
      </w:r>
      <w:r>
        <w:t>Convento</w:t>
      </w:r>
      <w:r>
        <w:t xml:space="preserve"> do Christo</w:t>
      </w:r>
      <w:r>
        <w:rPr>
          <w:rFonts w:cs="Arial"/>
          <w:rtl/>
        </w:rPr>
        <w:t xml:space="preserve"> وسلسلة جبال </w:t>
      </w:r>
      <w:r>
        <w:t>Geres</w:t>
      </w:r>
      <w:r>
        <w:rPr>
          <w:rFonts w:cs="Arial"/>
          <w:rtl/>
        </w:rPr>
        <w:t xml:space="preserve"> و </w:t>
      </w:r>
      <w:r>
        <w:t>Castelo</w:t>
      </w:r>
      <w:r>
        <w:t xml:space="preserve"> de </w:t>
      </w:r>
      <w:r>
        <w:t>Guimaraes</w:t>
      </w:r>
      <w:r>
        <w:rPr>
          <w:rFonts w:cs="Arial"/>
          <w:rtl/>
        </w:rPr>
        <w:t xml:space="preserve"> وقلعة </w:t>
      </w:r>
      <w:r>
        <w:t>Silves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ي</w:t>
      </w:r>
      <w:r>
        <w:rPr>
          <w:rFonts w:cs="Arial"/>
          <w:rtl/>
        </w:rPr>
        <w:t>زور البرتغال</w:t>
      </w:r>
      <w:r>
        <w:rPr>
          <w:rFonts w:cs="Arial"/>
          <w:rtl/>
        </w:rPr>
        <w:t xml:space="preserve"> ما يقرب من 16.3 مليون سائح ي</w:t>
      </w:r>
      <w:r>
        <w:rPr>
          <w:rFonts w:cs="Arial"/>
          <w:rtl/>
        </w:rPr>
        <w:t xml:space="preserve">تقاطرون </w:t>
      </w:r>
      <w:r>
        <w:rPr>
          <w:rFonts w:cs="Arial"/>
          <w:rtl/>
        </w:rPr>
        <w:t>عليها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ومعظم</w:t>
      </w:r>
      <w:r>
        <w:rPr>
          <w:rFonts w:cs="Arial"/>
          <w:rtl/>
        </w:rPr>
        <w:t xml:space="preserve"> هؤلاء السياح</w:t>
      </w:r>
      <w:r>
        <w:rPr>
          <w:rFonts w:cs="Arial"/>
          <w:rtl/>
        </w:rPr>
        <w:t xml:space="preserve"> من أوروبا.</w:t>
      </w:r>
    </w:p>
    <w:bookmarkStart w:id="0" w:name="_GoBack"/>
    <w:bookmarkEnd w:id="0"/>
    <w:p>
      <w:pPr>
        <w:pStyle w:val="style0"/>
        <w:rPr>
          <w:rFonts w:hint="cs"/>
        </w:rPr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503</Words>
  <Characters>2603</Characters>
  <Application>WPS Office</Application>
  <DocSecurity>0</DocSecurity>
  <Paragraphs>22</Paragraphs>
  <ScaleCrop>false</ScaleCrop>
  <LinksUpToDate>false</LinksUpToDate>
  <CharactersWithSpaces>3101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٢٠٢٠-١٢-٠٢T٢٣:٤٨:٢٦Z</dcterms:created>
  <dc:creator>HistepM</dc:creator>
  <lastModifiedBy>LT C3200</lastModifiedBy>
  <dcterms:modified xsi:type="dcterms:W3CDTF">٢٠٢٠-١٢-٠٢T٢٣:٥٥:٠٩Z</dcterms:modified>
  <revision>3</revision>
</coreProperties>
</file>