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السنغال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تحتل جوازات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السنغالي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84 وفقًا لمؤشر جواز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وتوفر هذه الجوازات حق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الوصول بدون تأشيرة إلى 56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وشهدت هذه الجوازات</w:t>
      </w:r>
      <w:r>
        <w:rPr>
          <w:rFonts w:cs="Arial"/>
          <w:rtl/>
        </w:rPr>
        <w:t xml:space="preserve"> انخف</w:t>
      </w:r>
      <w:r>
        <w:rPr>
          <w:rFonts w:cs="Arial"/>
          <w:rtl/>
        </w:rPr>
        <w:t>ا</w:t>
      </w:r>
      <w:r>
        <w:rPr>
          <w:rFonts w:cs="Arial"/>
          <w:rtl/>
        </w:rPr>
        <w:t>ض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تصنيف</w:t>
      </w:r>
      <w:r>
        <w:rPr>
          <w:rFonts w:cs="Arial"/>
          <w:rtl/>
        </w:rPr>
        <w:t>ها, حيث هبطت من المرتبة</w:t>
      </w:r>
      <w:r>
        <w:rPr>
          <w:rFonts w:cs="Arial"/>
          <w:rtl/>
        </w:rPr>
        <w:t xml:space="preserve"> 60 </w:t>
      </w:r>
      <w:r>
        <w:rPr>
          <w:rFonts w:cs="Arial"/>
          <w:rtl/>
        </w:rPr>
        <w:t xml:space="preserve"> والتي كانت عليها </w:t>
      </w:r>
      <w:r>
        <w:rPr>
          <w:rFonts w:cs="Arial"/>
          <w:rtl/>
        </w:rPr>
        <w:t>في عام 2008 إلى ال</w:t>
      </w:r>
      <w:r>
        <w:rPr>
          <w:rFonts w:cs="Arial"/>
          <w:rtl/>
        </w:rPr>
        <w:t xml:space="preserve">مرتبة </w:t>
      </w:r>
      <w:r>
        <w:rPr>
          <w:rFonts w:cs="Arial"/>
          <w:rtl/>
        </w:rPr>
        <w:t>الحالي</w:t>
      </w:r>
      <w:r>
        <w:rPr>
          <w:rFonts w:cs="Arial"/>
          <w:rtl/>
        </w:rPr>
        <w:t>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السنغالية با</w:t>
      </w:r>
      <w:r>
        <w:rPr>
          <w:rFonts w:cs="Arial"/>
          <w:rtl/>
        </w:rPr>
        <w:t>مكانية السفر وا</w:t>
      </w:r>
      <w:r>
        <w:rPr>
          <w:rFonts w:cs="Arial"/>
          <w:rtl/>
        </w:rPr>
        <w:t>لدخول بدون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 xml:space="preserve">إمكانية السفر والحصول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تأشيرات عند الوصول إلى بلدان مثل إندونيسيا والفلبين وسنغافورة وغانا ودومينيكا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المواطنون السنغاليون إلى تأشيرة لدخول 170 وجهة في العالم </w:t>
      </w:r>
      <w:r>
        <w:rPr>
          <w:rFonts w:cs="Arial"/>
          <w:rtl/>
        </w:rPr>
        <w:t>ومنها</w:t>
      </w:r>
      <w:r>
        <w:rPr>
          <w:rFonts w:cs="Arial"/>
          <w:rtl/>
        </w:rPr>
        <w:t xml:space="preserve"> الصين واليابان وروسيا والولايات المتحدة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ينتج عن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متطلبات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العالية</w:t>
      </w:r>
      <w:r>
        <w:rPr>
          <w:rFonts w:cs="Arial"/>
          <w:rtl/>
        </w:rPr>
        <w:t xml:space="preserve"> لاستخراج</w:t>
      </w:r>
      <w:r>
        <w:rPr>
          <w:rFonts w:cs="Arial"/>
          <w:rtl/>
        </w:rPr>
        <w:t xml:space="preserve"> تلك</w:t>
      </w:r>
      <w:r>
        <w:rPr>
          <w:rFonts w:cs="Arial"/>
          <w:rtl/>
        </w:rPr>
        <w:t xml:space="preserve"> التأشيرة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تصنيف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الجوازات ب</w:t>
      </w:r>
      <w:r>
        <w:rPr>
          <w:rFonts w:cs="Arial"/>
          <w:rtl/>
        </w:rPr>
        <w:t>درجة تنقل</w:t>
      </w:r>
      <w:r>
        <w:rPr>
          <w:rFonts w:cs="Arial"/>
          <w:rtl/>
        </w:rPr>
        <w:t xml:space="preserve"> اجمالية</w:t>
      </w:r>
      <w:r>
        <w:rPr>
          <w:rFonts w:cs="Arial"/>
          <w:rtl/>
        </w:rPr>
        <w:t xml:space="preserve"> منخفضة.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السنغال مستعمرة فرنسية سابقة</w:t>
      </w:r>
      <w:r>
        <w:rPr>
          <w:rFonts w:cs="Arial"/>
          <w:rtl/>
        </w:rPr>
        <w:t>,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 الدولة</w:t>
      </w:r>
      <w:r>
        <w:rPr>
          <w:rFonts w:cs="Arial"/>
          <w:rtl/>
        </w:rPr>
        <w:t xml:space="preserve"> في غرب</w:t>
      </w:r>
      <w:r>
        <w:rPr>
          <w:rFonts w:cs="Arial"/>
          <w:rtl/>
        </w:rPr>
        <w:t xml:space="preserve"> قارة</w:t>
      </w:r>
      <w:r>
        <w:rPr>
          <w:rFonts w:cs="Arial"/>
          <w:rtl/>
        </w:rPr>
        <w:t xml:space="preserve"> إفريقيا ، وتتكون من 14 منطقة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تحدها </w:t>
      </w:r>
      <w:r>
        <w:rPr>
          <w:rFonts w:cs="Arial"/>
          <w:rtl/>
        </w:rPr>
        <w:t>ك</w:t>
      </w:r>
      <w:r>
        <w:rPr>
          <w:rFonts w:cs="Arial"/>
          <w:rtl/>
        </w:rPr>
        <w:t>لا من ج</w:t>
      </w:r>
      <w:r>
        <w:rPr>
          <w:rFonts w:cs="Arial"/>
          <w:rtl/>
        </w:rPr>
        <w:t>امبيا وغينيا بيساو وغينيا ومالي وموريتانيا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أهم المناطق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داكار وتيس </w:t>
      </w:r>
      <w:r>
        <w:rPr>
          <w:rFonts w:cs="Arial"/>
          <w:rtl/>
        </w:rPr>
        <w:t>وديوربل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 هي الدولة الرابعة والثلاثون الأكبر</w:t>
      </w:r>
      <w:r>
        <w:rPr>
          <w:rFonts w:cs="Arial"/>
          <w:rtl/>
        </w:rPr>
        <w:t xml:space="preserve"> حجما</w:t>
      </w:r>
      <w:r>
        <w:rPr>
          <w:rFonts w:cs="Arial"/>
          <w:rtl/>
        </w:rPr>
        <w:t xml:space="preserve"> في إفريقيا بمساحة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قدرها</w:t>
      </w:r>
      <w:r>
        <w:rPr>
          <w:rFonts w:cs="Arial"/>
          <w:rtl/>
        </w:rPr>
        <w:t xml:space="preserve"> 196،712 كيلومتر مربع ، مما يجعلها واحدة من الدول </w:t>
      </w:r>
      <w:r>
        <w:rPr>
          <w:rFonts w:cs="Arial"/>
          <w:rtl/>
        </w:rPr>
        <w:t>ال</w:t>
      </w:r>
      <w:r>
        <w:rPr>
          <w:rFonts w:cs="Arial"/>
          <w:rtl/>
        </w:rPr>
        <w:t>متوسطة الحجم في القارة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مناخها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استوائي حار ورطب ، مع موسم جاف وممطر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فيما </w:t>
      </w:r>
      <w:r>
        <w:rPr>
          <w:rFonts w:cs="Arial"/>
          <w:rtl/>
        </w:rPr>
        <w:t xml:space="preserve">تتميز </w:t>
      </w:r>
      <w:r>
        <w:rPr>
          <w:rFonts w:cs="Arial"/>
          <w:rtl/>
        </w:rPr>
        <w:t>تضاريس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بسهول منخفضة وسفوح في الجنوب الشرقي.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 xml:space="preserve">إجمالي عدد السكان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السينيغال ال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أكثر من 15.8 مليون شخص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البلاد هي داكار ، </w:t>
      </w:r>
      <w:r>
        <w:rPr>
          <w:rFonts w:cs="Arial"/>
          <w:rtl/>
        </w:rPr>
        <w:t xml:space="preserve">والتي </w:t>
      </w:r>
      <w:r>
        <w:rPr>
          <w:rFonts w:cs="Arial"/>
          <w:rtl/>
        </w:rPr>
        <w:t xml:space="preserve">تعد </w:t>
      </w:r>
      <w:r>
        <w:rPr>
          <w:rFonts w:cs="Arial"/>
          <w:rtl/>
        </w:rPr>
        <w:t xml:space="preserve">أيضًا المدينة الأكثر </w:t>
      </w:r>
      <w:r>
        <w:rPr>
          <w:rFonts w:cs="Arial"/>
          <w:rtl/>
        </w:rPr>
        <w:t>ازدحاما</w:t>
      </w:r>
      <w:r>
        <w:rPr>
          <w:rFonts w:cs="Arial"/>
          <w:rtl/>
        </w:rPr>
        <w:t xml:space="preserve"> بالسكان</w:t>
      </w:r>
      <w:r>
        <w:rPr>
          <w:rFonts w:cs="Arial"/>
          <w:rtl/>
        </w:rPr>
        <w:t>, اما ال</w:t>
      </w:r>
      <w:r>
        <w:rPr>
          <w:rFonts w:cs="Arial"/>
          <w:rtl/>
        </w:rPr>
        <w:t xml:space="preserve">مدن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أخرى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مهمة في البلاد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توبا وتيس وكاولاك.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</w:t>
      </w:r>
      <w:r>
        <w:t>Blaise</w:t>
      </w:r>
      <w:r>
        <w:t xml:space="preserve"> </w:t>
      </w:r>
      <w:r>
        <w:t>Diagne</w:t>
      </w:r>
      <w:r>
        <w:rPr>
          <w:rFonts w:cs="Arial"/>
          <w:rtl/>
        </w:rPr>
        <w:t xml:space="preserve"> الدولي (</w:t>
      </w:r>
      <w:r>
        <w:t>DSS</w:t>
      </w:r>
      <w:r>
        <w:rPr>
          <w:rFonts w:cs="Arial"/>
          <w:rtl/>
        </w:rPr>
        <w:t xml:space="preserve">). </w:t>
      </w:r>
      <w:r>
        <w:rPr>
          <w:rFonts w:cs="Arial"/>
          <w:rtl/>
        </w:rPr>
        <w:t>و</w:t>
      </w:r>
      <w:r>
        <w:rPr>
          <w:rFonts w:cs="Arial"/>
          <w:rtl/>
        </w:rPr>
        <w:t>يربط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المطار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ب</w:t>
      </w:r>
      <w:r>
        <w:rPr>
          <w:rFonts w:cs="Arial"/>
          <w:rtl/>
        </w:rPr>
        <w:t>وجهات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في جميع أنحاء العالم</w:t>
      </w:r>
      <w:r>
        <w:rPr>
          <w:rFonts w:cs="Arial"/>
          <w:rtl/>
        </w:rPr>
        <w:t>, وسمي المطار بهذا الاسم تخليدا لذكرى</w:t>
      </w:r>
      <w:r>
        <w:rPr>
          <w:rFonts w:cs="Arial"/>
          <w:rtl/>
        </w:rPr>
        <w:t xml:space="preserve"> بليز دياني ،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 xml:space="preserve">أول </w:t>
      </w:r>
      <w:r>
        <w:rPr>
          <w:rFonts w:cs="Arial"/>
          <w:rtl/>
        </w:rPr>
        <w:t xml:space="preserve">شخص </w:t>
      </w:r>
      <w:r>
        <w:rPr>
          <w:rFonts w:cs="Arial"/>
          <w:rtl/>
        </w:rPr>
        <w:t>أفريقي أسود ينتخب في البرلمان الفرنسي.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حصلت جمهورية السنغال على استقلالها عن فرنسا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عام 1960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ويهيمن على ثقافتها مزيج من</w:t>
      </w:r>
      <w:r>
        <w:rPr>
          <w:rFonts w:cs="Arial"/>
          <w:rtl/>
        </w:rPr>
        <w:t xml:space="preserve"> م</w:t>
      </w:r>
      <w:r>
        <w:rPr>
          <w:rFonts w:cs="Arial"/>
          <w:rtl/>
        </w:rPr>
        <w:t>ؤثرات ثقافة</w:t>
      </w:r>
      <w:r>
        <w:rPr>
          <w:rFonts w:cs="Arial"/>
          <w:rtl/>
        </w:rPr>
        <w:t xml:space="preserve"> التقاليد و</w:t>
      </w:r>
      <w:r>
        <w:rPr>
          <w:rFonts w:cs="Arial"/>
          <w:rtl/>
        </w:rPr>
        <w:t xml:space="preserve">مؤثرات </w:t>
      </w:r>
      <w:r>
        <w:rPr>
          <w:rFonts w:cs="Arial"/>
          <w:rtl/>
        </w:rPr>
        <w:t>التراث الفرنسي</w:t>
      </w:r>
      <w:r>
        <w:rPr>
          <w:rFonts w:cs="Arial"/>
          <w:rtl/>
        </w:rPr>
        <w:t xml:space="preserve">, كما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>هناك مزيج ديني في البلاد</w:t>
      </w:r>
      <w:r>
        <w:rPr>
          <w:rFonts w:cs="Arial"/>
          <w:rtl/>
        </w:rPr>
        <w:t xml:space="preserve">, الا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 xml:space="preserve">الغالبية العظمى من </w:t>
      </w:r>
      <w:r>
        <w:rPr>
          <w:rFonts w:cs="Arial"/>
          <w:rtl/>
        </w:rPr>
        <w:t xml:space="preserve">سكانها هم من </w:t>
      </w:r>
      <w:r>
        <w:rPr>
          <w:rFonts w:cs="Arial"/>
          <w:rtl/>
        </w:rPr>
        <w:t>المسلمين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يليهم المسيحيون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اللغة الرسمية </w:t>
      </w:r>
      <w:r>
        <w:rPr>
          <w:rFonts w:cs="Arial"/>
          <w:rtl/>
        </w:rPr>
        <w:t>للسينيغال</w:t>
      </w:r>
      <w:r>
        <w:rPr>
          <w:rFonts w:cs="Arial"/>
          <w:rtl/>
        </w:rPr>
        <w:t xml:space="preserve"> هي الفرنسية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بينما</w:t>
      </w:r>
      <w:r>
        <w:rPr>
          <w:rFonts w:cs="Arial"/>
          <w:rtl/>
        </w:rPr>
        <w:t xml:space="preserve"> يقوم النظام القانوني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على القانون المدني الفرنسي</w:t>
      </w:r>
      <w:r>
        <w:rPr>
          <w:rFonts w:cs="Arial"/>
          <w:rtl/>
        </w:rPr>
        <w:t>,</w:t>
      </w:r>
      <w:r>
        <w:rPr>
          <w:rFonts w:cs="Arial"/>
          <w:rtl/>
        </w:rPr>
        <w:t>في حين ان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الدولة ونوع نظام الحكم فيها 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ويرأس البلاد</w:t>
      </w:r>
      <w:r>
        <w:rPr>
          <w:rFonts w:cs="Arial"/>
          <w:rtl/>
        </w:rPr>
        <w:t xml:space="preserve"> وحكومتها في </w:t>
      </w:r>
      <w:r>
        <w:rPr>
          <w:rFonts w:cs="Arial"/>
          <w:rtl/>
        </w:rPr>
        <w:t>آن واحد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الرئيس </w:t>
      </w:r>
      <w:r>
        <w:rPr>
          <w:rFonts w:cs="Arial"/>
          <w:rtl/>
        </w:rPr>
        <w:t>المنتخب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ماكي</w:t>
      </w:r>
      <w:r>
        <w:rPr>
          <w:rFonts w:cs="Arial"/>
          <w:rtl/>
        </w:rPr>
        <w:t xml:space="preserve"> سال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تجرى الانتخابات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كل 5 سنوات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ويتم انتخاب الرئيس بالأغلبية المطلقة.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 xml:space="preserve">للسينيغال </w:t>
      </w:r>
      <w:r>
        <w:rPr>
          <w:rFonts w:cs="Arial"/>
          <w:rtl/>
        </w:rPr>
        <w:t>هي فرنك غرب أفريقي (</w:t>
      </w:r>
      <w:r>
        <w:t>XOF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ويبلغ </w:t>
      </w:r>
      <w:r>
        <w:rPr>
          <w:rFonts w:cs="Arial"/>
          <w:rtl/>
        </w:rPr>
        <w:t>سعر الصرف الحالي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 xml:space="preserve"> </w:t>
      </w:r>
      <w:r>
        <w:t>XOF 560</w:t>
      </w:r>
      <w:r>
        <w:rPr>
          <w:rFonts w:cs="Arial"/>
          <w:rtl/>
        </w:rPr>
        <w:t xml:space="preserve"> مقابل الدولار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 الس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نغال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، حيث يدر </w:t>
      </w:r>
      <w:r>
        <w:rPr>
          <w:rFonts w:cs="Arial"/>
          <w:rtl/>
        </w:rPr>
        <w:t>ناتج</w:t>
      </w:r>
      <w:r>
        <w:rPr>
          <w:rFonts w:cs="Arial"/>
          <w:rtl/>
        </w:rPr>
        <w:t xml:space="preserve">ا محليا إجماليا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حوالي 66.4 مليار دولار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 xml:space="preserve">يجعل </w:t>
      </w:r>
      <w:r>
        <w:rPr>
          <w:rFonts w:cs="Arial"/>
          <w:rtl/>
        </w:rPr>
        <w:t>هذا البلد</w:t>
      </w:r>
      <w:r>
        <w:rPr>
          <w:rFonts w:cs="Arial"/>
          <w:rtl/>
        </w:rPr>
        <w:t xml:space="preserve"> ي</w:t>
      </w:r>
      <w:r>
        <w:rPr>
          <w:rFonts w:cs="Arial"/>
          <w:rtl/>
        </w:rPr>
        <w:t>حتل المركز</w:t>
      </w:r>
      <w:r>
        <w:rPr>
          <w:rFonts w:cs="Arial"/>
          <w:rtl/>
        </w:rPr>
        <w:t xml:space="preserve"> 19 </w:t>
      </w:r>
      <w:r>
        <w:rPr>
          <w:rFonts w:cs="Arial"/>
          <w:rtl/>
        </w:rPr>
        <w:t xml:space="preserve"> بين كبر</w:t>
      </w:r>
      <w:r>
        <w:rPr>
          <w:rFonts w:cs="Arial"/>
          <w:rtl/>
        </w:rPr>
        <w:t xml:space="preserve">ى </w:t>
      </w:r>
      <w:r>
        <w:rPr>
          <w:rFonts w:cs="Arial"/>
          <w:rtl/>
        </w:rPr>
        <w:t>اقتصادًا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 إفريقيا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 حين </w:t>
      </w:r>
      <w:r>
        <w:rPr>
          <w:rFonts w:cs="Arial"/>
          <w:rtl/>
        </w:rPr>
        <w:t>يبلغ دخل الفرد فيه</w:t>
      </w:r>
      <w:r>
        <w:rPr>
          <w:rFonts w:cs="Arial"/>
          <w:rtl/>
        </w:rPr>
        <w:t xml:space="preserve"> 3675 دولارًا.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>لقطاعات الرئيسية المساهمة في الناتج المحلي الإجمالي</w:t>
      </w:r>
      <w:r>
        <w:rPr>
          <w:rFonts w:cs="Arial"/>
          <w:rtl/>
        </w:rPr>
        <w:t xml:space="preserve"> السين</w:t>
      </w:r>
      <w:r>
        <w:rPr>
          <w:rFonts w:cs="Arial"/>
          <w:rtl/>
        </w:rPr>
        <w:t>غالي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قطاعي</w:t>
      </w:r>
      <w:r>
        <w:rPr>
          <w:rFonts w:cs="Arial"/>
          <w:rtl/>
        </w:rPr>
        <w:t xml:space="preserve"> الخدمات والصناعة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إضافة الى</w:t>
      </w:r>
      <w:r>
        <w:rPr>
          <w:rFonts w:cs="Arial"/>
          <w:rtl/>
        </w:rPr>
        <w:t xml:space="preserve"> صادرات السنغال الرئيسية 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الفوسفات والأسمدة والأسماك والفول السوداني </w:t>
      </w:r>
      <w:r>
        <w:rPr>
          <w:rFonts w:cs="Arial"/>
          <w:rtl/>
        </w:rPr>
        <w:t>وا</w:t>
      </w:r>
      <w:r>
        <w:rPr>
          <w:rFonts w:cs="Arial"/>
          <w:rtl/>
        </w:rPr>
        <w:t xml:space="preserve">لدخن والذرة.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كما تتطلع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البلاد إلى استكشاف </w:t>
      </w:r>
      <w:r>
        <w:rPr>
          <w:rFonts w:cs="Arial"/>
          <w:rtl/>
        </w:rPr>
        <w:t>ال</w:t>
      </w:r>
      <w:r>
        <w:rPr>
          <w:rFonts w:cs="Arial"/>
          <w:rtl/>
        </w:rPr>
        <w:t>فرص لاستخراج النفط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</w:t>
      </w:r>
      <w:r>
        <w:rPr>
          <w:rFonts w:cs="Arial"/>
          <w:rtl/>
        </w:rPr>
        <w:t>ها,</w:t>
      </w:r>
      <w:r>
        <w:rPr>
          <w:rFonts w:cs="Arial"/>
          <w:rtl/>
        </w:rPr>
        <w:t xml:space="preserve"> ولكن مثل هذه المشاريع لا تزال على بعد سنوات من الاكتمال.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الس</w:t>
      </w:r>
      <w:r>
        <w:rPr>
          <w:rFonts w:cs="Arial"/>
          <w:rtl/>
        </w:rPr>
        <w:t>ي</w:t>
      </w:r>
      <w:r>
        <w:rPr>
          <w:rFonts w:cs="Arial"/>
          <w:rtl/>
        </w:rPr>
        <w:t>نغال هي وجهة سياحية نامية تقدم العديد من مناطق الجذب السياحي</w:t>
      </w:r>
      <w:r>
        <w:rPr>
          <w:rFonts w:cs="Arial"/>
          <w:rtl/>
        </w:rPr>
        <w:t>, و</w:t>
      </w:r>
      <w:r>
        <w:rPr>
          <w:rFonts w:cs="Arial"/>
          <w:rtl/>
        </w:rPr>
        <w:t>تشتهر بالحياة البرية والمدن</w:t>
      </w:r>
      <w:r>
        <w:rPr>
          <w:rFonts w:cs="Arial"/>
          <w:rtl/>
        </w:rPr>
        <w:t xml:space="preserve"> التاريخية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التي خلفها الاستعمار,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ويوجد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هذا البلد</w:t>
      </w:r>
      <w:r>
        <w:rPr>
          <w:rFonts w:cs="Arial"/>
          <w:rtl/>
        </w:rPr>
        <w:t xml:space="preserve"> ما مجموعه 7 مواقع </w:t>
      </w:r>
      <w:r>
        <w:rPr>
          <w:rFonts w:cs="Arial"/>
          <w:rtl/>
        </w:rPr>
        <w:t>م</w:t>
      </w:r>
      <w:r>
        <w:rPr>
          <w:rFonts w:cs="Arial"/>
          <w:rtl/>
        </w:rPr>
        <w:t>در</w:t>
      </w:r>
      <w:r>
        <w:rPr>
          <w:rFonts w:cs="Arial"/>
          <w:rtl/>
        </w:rPr>
        <w:t xml:space="preserve">جة </w:t>
      </w:r>
      <w:r>
        <w:rPr>
          <w:rFonts w:cs="Arial"/>
          <w:rtl/>
        </w:rPr>
        <w:t>في قائمة ا</w:t>
      </w:r>
      <w:r>
        <w:rPr>
          <w:rFonts w:cs="Arial"/>
          <w:rtl/>
        </w:rPr>
        <w:t>لتراث العالمي لليونسكو.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وبالنسبة ل</w:t>
      </w:r>
      <w:r>
        <w:rPr>
          <w:rFonts w:cs="Arial"/>
          <w:rtl/>
        </w:rPr>
        <w:t xml:space="preserve">مناطق الجذب السياحي الرئيسية </w:t>
      </w:r>
      <w:r>
        <w:rPr>
          <w:rFonts w:cs="Arial"/>
          <w:rtl/>
        </w:rPr>
        <w:t xml:space="preserve">في البلاد </w:t>
      </w:r>
      <w:r>
        <w:rPr>
          <w:rFonts w:cs="Arial"/>
          <w:rtl/>
        </w:rPr>
        <w:t>ف</w:t>
      </w:r>
      <w:r>
        <w:rPr>
          <w:rFonts w:cs="Arial"/>
          <w:rtl/>
        </w:rPr>
        <w:t>هي الشواطئ ورحلات السفاري للحياة البرية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بعض الوجهات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 xml:space="preserve">الرئيسية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السينغال </w:t>
      </w:r>
      <w:r>
        <w:rPr>
          <w:rFonts w:cs="Arial"/>
          <w:rtl/>
        </w:rPr>
        <w:t xml:space="preserve">هي جزيرة جوري والعاصمة داكار والبحيرة الوردية وسانت لويس وكاب </w:t>
      </w:r>
      <w:r>
        <w:rPr>
          <w:rFonts w:cs="Arial"/>
          <w:rtl/>
        </w:rPr>
        <w:t>سكيرينج</w:t>
      </w:r>
      <w:r>
        <w:rPr>
          <w:rFonts w:cs="Arial"/>
          <w:rtl/>
        </w:rPr>
        <w:t xml:space="preserve"> ونهر السنغال.</w:t>
      </w:r>
    </w:p>
    <w:p>
      <w:pPr>
        <w:pStyle w:val="style0"/>
        <w:rPr/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ياتي الى السنيغال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المنوسط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مايصل الى </w:t>
      </w:r>
      <w:r>
        <w:rPr>
          <w:rFonts w:cs="Arial"/>
          <w:rtl/>
        </w:rPr>
        <w:t xml:space="preserve">حوالي 1.3 مليون زيارة سياحية </w:t>
      </w:r>
      <w:r>
        <w:rPr>
          <w:rFonts w:cs="Arial"/>
          <w:rtl/>
        </w:rPr>
        <w:t xml:space="preserve">سنويًا </w:t>
      </w:r>
      <w:bookmarkStart w:id="0" w:name="_GoBack"/>
      <w:bookmarkEnd w:id="0"/>
      <w:r>
        <w:rPr>
          <w:rFonts w:cs="Arial"/>
          <w:rtl/>
        </w:rPr>
        <w:t>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524</Words>
  <Characters>2655</Characters>
  <Application>WPS Office</Application>
  <DocSecurity>0</DocSecurity>
  <Paragraphs>23</Paragraphs>
  <ScaleCrop>false</ScaleCrop>
  <LinksUpToDate>false</LinksUpToDate>
  <CharactersWithSpaces>3177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٢٠٢٠-١٢-٠٣T٠٠:٢١:٣١Z</dcterms:created>
  <dc:creator>HistepM</dc:creator>
  <lastModifiedBy>LT C3200</lastModifiedBy>
  <dcterms:modified xsi:type="dcterms:W3CDTF">٢٠٢٠-١٢-٠٣T٠٠:٢٨:٥٤Z</dcterms:modified>
  <revision>2</revision>
</coreProperties>
</file>