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الصومال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الصومالي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102 وفقًا لمؤشر جواز سفر </w:t>
      </w:r>
      <w:r>
        <w:t>Henley</w:t>
      </w:r>
      <w:r>
        <w:t xml:space="preserve">, </w:t>
      </w:r>
      <w:r>
        <w:rPr>
          <w:rtl/>
        </w:rPr>
        <w:t>وت</w:t>
      </w:r>
      <w:r>
        <w:rPr>
          <w:rFonts w:cs="Arial"/>
          <w:rtl/>
        </w:rPr>
        <w:t>عتبر خامس أقل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سفر مرتبة في العالم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يتمتع حاملو جوازات السفر الصومالية </w:t>
      </w:r>
      <w:r>
        <w:rPr>
          <w:rFonts w:cs="Arial"/>
          <w:rtl/>
        </w:rPr>
        <w:t xml:space="preserve">بإمكانية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الدخول بدون تأشيرة إلى 33 دولة فقط بما ف</w:t>
      </w:r>
      <w:r>
        <w:rPr>
          <w:rFonts w:cs="Arial"/>
          <w:rtl/>
        </w:rPr>
        <w:t>يها</w:t>
      </w:r>
      <w:r>
        <w:rPr>
          <w:rFonts w:cs="Arial"/>
          <w:rtl/>
        </w:rPr>
        <w:t xml:space="preserve"> بنين ودومينيكا ومدغشقر وسيشيل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وتبقى</w:t>
      </w:r>
      <w:r>
        <w:rPr>
          <w:rFonts w:cs="Arial"/>
          <w:rtl/>
        </w:rPr>
        <w:t xml:space="preserve"> هناك 193 وجهة</w:t>
      </w:r>
      <w:r>
        <w:rPr>
          <w:rFonts w:cs="Arial"/>
          <w:rtl/>
        </w:rPr>
        <w:t xml:space="preserve"> سفر في العالم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</w:t>
      </w:r>
      <w:r>
        <w:rPr>
          <w:rFonts w:cs="Arial"/>
          <w:rtl/>
        </w:rPr>
        <w:t>معها</w:t>
      </w:r>
      <w:r>
        <w:rPr>
          <w:rFonts w:cs="Arial"/>
          <w:rtl/>
        </w:rPr>
        <w:t xml:space="preserve"> حامل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الصومالي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للحصول على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قبل السفر</w:t>
      </w:r>
      <w:r>
        <w:rPr>
          <w:rFonts w:cs="Arial"/>
          <w:rtl/>
        </w:rPr>
        <w:t xml:space="preserve"> اليها,</w:t>
      </w:r>
      <w:r>
        <w:rPr>
          <w:rFonts w:cs="Arial"/>
          <w:rtl/>
        </w:rPr>
        <w:t xml:space="preserve"> ولهذا السبب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تم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تصنيف هذه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جواز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بدرجة</w:t>
      </w:r>
      <w:r>
        <w:rPr>
          <w:rFonts w:cs="Arial"/>
          <w:rtl/>
        </w:rPr>
        <w:t xml:space="preserve"> اجمالية</w:t>
      </w:r>
      <w:r>
        <w:rPr>
          <w:rFonts w:cs="Arial"/>
          <w:rtl/>
        </w:rPr>
        <w:t xml:space="preserve"> منخفض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جدًا </w:t>
      </w:r>
      <w:r>
        <w:rPr>
          <w:rFonts w:cs="Arial"/>
          <w:rtl/>
        </w:rPr>
        <w:t>للت</w:t>
      </w:r>
      <w:r>
        <w:rPr>
          <w:rFonts w:cs="Arial"/>
          <w:rtl/>
        </w:rPr>
        <w:t xml:space="preserve">نقل </w:t>
      </w:r>
      <w:r>
        <w:rPr>
          <w:rFonts w:cs="Arial"/>
          <w:rtl/>
        </w:rPr>
        <w:t>في جميع أنحاء العالم,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</w:t>
      </w:r>
      <w:r>
        <w:rPr>
          <w:rFonts w:cs="Arial"/>
          <w:rtl/>
        </w:rPr>
        <w:t xml:space="preserve">النسبة للوجهات الرئيسية مثل الولايات المتحدة الأمريكية والاتحاد الأوروبي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الصوماليون إلى التقدم للحصول على تأشيرة مقدمًا</w:t>
      </w:r>
      <w:r>
        <w:rPr>
          <w:rFonts w:cs="Arial"/>
          <w:rtl/>
        </w:rPr>
        <w:t xml:space="preserve"> قبل السفر اليها,</w:t>
      </w:r>
      <w:r>
        <w:rPr>
          <w:rFonts w:cs="Arial"/>
          <w:rtl/>
        </w:rPr>
        <w:t>ويستوجب</w:t>
      </w:r>
      <w:r>
        <w:rPr>
          <w:rFonts w:cs="Arial"/>
          <w:rtl/>
        </w:rPr>
        <w:t xml:space="preserve"> على </w:t>
      </w:r>
      <w:r>
        <w:rPr>
          <w:rFonts w:cs="Arial"/>
          <w:rtl/>
        </w:rPr>
        <w:t>المتقدمين للحصول على</w:t>
      </w:r>
      <w:r>
        <w:rPr>
          <w:rFonts w:cs="Arial"/>
          <w:rtl/>
        </w:rPr>
        <w:t xml:space="preserve"> تلك ال</w:t>
      </w:r>
      <w:r>
        <w:rPr>
          <w:rFonts w:cs="Arial"/>
          <w:rtl/>
        </w:rPr>
        <w:t xml:space="preserve">تأشيرة تقديم </w:t>
      </w:r>
      <w:r>
        <w:rPr>
          <w:rFonts w:cs="Arial"/>
          <w:rtl/>
        </w:rPr>
        <w:t>وثائق و</w:t>
      </w:r>
      <w:r>
        <w:rPr>
          <w:rFonts w:cs="Arial"/>
          <w:rtl/>
        </w:rPr>
        <w:t>مستندات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</w:t>
      </w:r>
      <w:r>
        <w:rPr>
          <w:rFonts w:cs="Arial"/>
          <w:rtl/>
        </w:rPr>
        <w:t>إثبات</w:t>
      </w:r>
      <w:r>
        <w:rPr>
          <w:rFonts w:cs="Arial"/>
          <w:rtl/>
        </w:rPr>
        <w:t xml:space="preserve"> توفر الأموال اللازمة لتغطية نفقات سفرهم, وكذا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إثبات توفر تذكرة سفر </w:t>
      </w:r>
      <w:r>
        <w:rPr>
          <w:rFonts w:cs="Arial"/>
          <w:rtl/>
        </w:rPr>
        <w:t xml:space="preserve">رحلة </w:t>
      </w:r>
      <w:r>
        <w:rPr>
          <w:rFonts w:cs="Arial"/>
          <w:rtl/>
        </w:rPr>
        <w:t>العودة.</w:t>
      </w:r>
    </w:p>
    <w:p>
      <w:pPr>
        <w:pStyle w:val="style0"/>
        <w:rPr>
          <w:rtl/>
        </w:rPr>
      </w:pPr>
      <w:r>
        <w:rPr>
          <w:rFonts w:cs="Arial"/>
          <w:rtl/>
        </w:rPr>
        <w:t>تتكون جمهورية الصومال الفيدرالية من 18 منطقة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في شرق</w:t>
      </w:r>
      <w:r>
        <w:rPr>
          <w:rFonts w:cs="Arial"/>
          <w:rtl/>
        </w:rPr>
        <w:t xml:space="preserve"> قارة</w:t>
      </w:r>
      <w:r>
        <w:rPr>
          <w:rFonts w:cs="Arial"/>
          <w:rtl/>
        </w:rPr>
        <w:t xml:space="preserve"> إفريقيا وتحدها</w:t>
      </w:r>
      <w:r>
        <w:rPr>
          <w:rFonts w:cs="Arial"/>
          <w:rtl/>
        </w:rPr>
        <w:t xml:space="preserve"> ك</w:t>
      </w:r>
      <w:r>
        <w:rPr>
          <w:rFonts w:cs="Arial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>جيبوتي وإثيوبيا وكينيا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وأهم المناطق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بنادير</w:t>
      </w:r>
      <w:r>
        <w:rPr>
          <w:rFonts w:cs="Arial"/>
          <w:rtl/>
        </w:rPr>
        <w:t xml:space="preserve"> ، وقويي ، وشبيليها </w:t>
      </w:r>
      <w:r>
        <w:rPr>
          <w:rFonts w:cs="Arial"/>
          <w:rtl/>
        </w:rPr>
        <w:t>هووز</w:t>
      </w:r>
      <w:r>
        <w:rPr>
          <w:rFonts w:cs="Arial"/>
          <w:rtl/>
        </w:rPr>
        <w:t>, و</w:t>
      </w:r>
      <w:r>
        <w:rPr>
          <w:rFonts w:cs="Arial"/>
          <w:rtl/>
        </w:rPr>
        <w:t>تبلغ مساحة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الدولة الإجمالية 637657 كيلومتر مربع</w:t>
      </w:r>
      <w:r>
        <w:rPr>
          <w:rFonts w:cs="Arial"/>
          <w:rtl/>
        </w:rPr>
        <w:t>, في</w:t>
      </w:r>
      <w:r>
        <w:rPr>
          <w:rFonts w:cs="Arial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تتميز </w:t>
      </w:r>
      <w:r>
        <w:rPr>
          <w:rFonts w:cs="Arial"/>
          <w:rtl/>
        </w:rPr>
        <w:t>تضاريس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في الغالب بالمرتفعات والهضاب والسهول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 xml:space="preserve">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عموماً من النوع الصحراوي مع درجات حرارة معتدلة في الشمال.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يصل </w:t>
      </w:r>
      <w:r>
        <w:rPr>
          <w:rFonts w:cs="Arial"/>
          <w:rtl/>
        </w:rPr>
        <w:t xml:space="preserve">إجمالي عدد السكان </w:t>
      </w:r>
      <w:r>
        <w:rPr>
          <w:rFonts w:cs="Arial"/>
          <w:rtl/>
        </w:rPr>
        <w:t xml:space="preserve">في هذه </w:t>
      </w:r>
      <w:r>
        <w:rPr>
          <w:rFonts w:cs="Arial"/>
          <w:rtl/>
        </w:rPr>
        <w:t xml:space="preserve">البلاد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 xml:space="preserve">أكثر من 15.8 مليون </w:t>
      </w:r>
      <w:r>
        <w:rPr>
          <w:rFonts w:cs="Arial"/>
          <w:rtl/>
        </w:rPr>
        <w:t>نسمة,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عاصمة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هي مقديشو ، وهي أيضًا المدينة الأكثر اكتظاظًا بالسكان</w:t>
      </w:r>
      <w:r>
        <w:rPr>
          <w:rFonts w:cs="Arial"/>
          <w:rtl/>
        </w:rPr>
        <w:t>, حيث</w:t>
      </w:r>
      <w:r>
        <w:rPr>
          <w:rFonts w:cs="Arial"/>
          <w:rtl/>
        </w:rPr>
        <w:t xml:space="preserve"> يزيد عدد سكانها عن 3 ملايين نسمة.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عدن أدي الدولي (</w:t>
      </w:r>
      <w:r>
        <w:t>MGQ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سمي المطار على اسم أول رئيس للصومال ، عدن عبد الله عثمان دار</w:t>
      </w:r>
      <w:r>
        <w:rPr>
          <w:rFonts w:cs="Arial"/>
          <w:rtl/>
        </w:rPr>
        <w:t>, ويو</w:t>
      </w:r>
      <w:r>
        <w:rPr>
          <w:rFonts w:cs="Arial"/>
          <w:rtl/>
        </w:rPr>
        <w:t>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هذا المطار </w:t>
      </w:r>
      <w:r>
        <w:rPr>
          <w:rFonts w:cs="Arial"/>
          <w:rtl/>
        </w:rPr>
        <w:t>العديد من الرحلات الجوية المحلية والدولية ، خاصة إلى منطقة الشرق الأوسط.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يغلب </w:t>
      </w:r>
      <w:r>
        <w:rPr>
          <w:rFonts w:cs="Arial"/>
          <w:rtl/>
        </w:rPr>
        <w:t>الإسلام على ثقافة الصومال</w:t>
      </w:r>
      <w:r>
        <w:rPr>
          <w:rFonts w:cs="Arial"/>
          <w:rtl/>
        </w:rPr>
        <w:t>, في حين ان</w:t>
      </w:r>
      <w:r>
        <w:rPr>
          <w:rFonts w:cs="Arial"/>
          <w:rtl/>
        </w:rPr>
        <w:t xml:space="preserve"> اللغات الرسمية</w:t>
      </w:r>
      <w:r>
        <w:rPr>
          <w:rFonts w:cs="Arial"/>
          <w:rtl/>
        </w:rPr>
        <w:t xml:space="preserve"> فيه</w:t>
      </w:r>
      <w:r>
        <w:rPr>
          <w:rFonts w:cs="Arial"/>
          <w:rtl/>
        </w:rPr>
        <w:t xml:space="preserve"> هي الصومالية والعربية</w:t>
      </w:r>
      <w:r>
        <w:rPr>
          <w:rFonts w:cs="Arial"/>
          <w:rtl/>
        </w:rPr>
        <w:t>, ام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النظام القانوني</w:t>
      </w:r>
      <w:r>
        <w:rPr>
          <w:rFonts w:cs="Arial"/>
          <w:rtl/>
        </w:rPr>
        <w:t xml:space="preserve"> الصومال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مزيج من القانون المدني والعرفي والشريعة الإسلامية</w:t>
      </w:r>
      <w:r>
        <w:rPr>
          <w:rFonts w:cs="Arial"/>
          <w:rtl/>
        </w:rPr>
        <w:t xml:space="preserve">, بينما </w:t>
      </w:r>
      <w:r>
        <w:rPr>
          <w:rFonts w:cs="Arial"/>
          <w:rtl/>
        </w:rPr>
        <w:t>شكل</w:t>
      </w:r>
      <w:r>
        <w:rPr>
          <w:rFonts w:cs="Arial"/>
          <w:rtl/>
        </w:rPr>
        <w:t xml:space="preserve"> الدولة ونوع نظام الحكم فيها هو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فيدرالي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ويرأس الدولة </w:t>
      </w:r>
      <w:r>
        <w:rPr>
          <w:rFonts w:cs="Arial"/>
          <w:rtl/>
        </w:rPr>
        <w:t>الصومالية ال</w:t>
      </w:r>
      <w:r>
        <w:rPr>
          <w:rFonts w:cs="Arial"/>
          <w:rtl/>
        </w:rPr>
        <w:t>رئيس</w:t>
      </w:r>
      <w:r>
        <w:rPr>
          <w:rFonts w:cs="Arial"/>
          <w:rtl/>
        </w:rPr>
        <w:t xml:space="preserve"> المنتخب </w:t>
      </w:r>
      <w:r>
        <w:rPr>
          <w:rFonts w:cs="Arial"/>
          <w:rtl/>
        </w:rPr>
        <w:t>الحا</w:t>
      </w:r>
      <w:r>
        <w:rPr>
          <w:rFonts w:cs="Arial"/>
          <w:rtl/>
        </w:rPr>
        <w:t xml:space="preserve">لي </w:t>
      </w:r>
      <w:r>
        <w:rPr>
          <w:rFonts w:cs="Arial"/>
          <w:rtl/>
        </w:rPr>
        <w:t>محمد عبد الله محمد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في حين</w:t>
      </w:r>
      <w:r>
        <w:rPr>
          <w:rFonts w:cs="Arial"/>
          <w:rtl/>
        </w:rPr>
        <w:t xml:space="preserve"> ان</w:t>
      </w:r>
      <w:r>
        <w:rPr>
          <w:rFonts w:cs="Arial"/>
          <w:rtl/>
        </w:rPr>
        <w:t xml:space="preserve"> رئيس الحكومة هو رئيس الوزراء محمد حسين روبل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وي</w:t>
      </w:r>
      <w:r>
        <w:rPr>
          <w:rFonts w:cs="Arial"/>
          <w:rtl/>
        </w:rPr>
        <w:t xml:space="preserve">شار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أن</w:t>
      </w:r>
      <w:r>
        <w:rPr>
          <w:rFonts w:cs="Arial"/>
          <w:rtl/>
        </w:rPr>
        <w:t xml:space="preserve"> جميع المناطق</w:t>
      </w:r>
      <w:r>
        <w:rPr>
          <w:rFonts w:cs="Arial"/>
          <w:rtl/>
        </w:rPr>
        <w:t xml:space="preserve"> الصومالية</w:t>
      </w:r>
      <w:r>
        <w:rPr>
          <w:rFonts w:cs="Arial"/>
          <w:rtl/>
        </w:rPr>
        <w:t xml:space="preserve"> لديها حكوماتها الإقليمية ، </w:t>
      </w:r>
      <w:r>
        <w:rPr>
          <w:rFonts w:cs="Arial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تخضع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قدم تقارير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أعمالها</w:t>
      </w:r>
      <w:r>
        <w:rPr>
          <w:rFonts w:cs="Arial"/>
          <w:rtl/>
        </w:rPr>
        <w:t xml:space="preserve"> إلى الحكومة المركزية في مقديشو</w:t>
      </w:r>
      <w:r>
        <w:rPr>
          <w:rFonts w:cs="Arial"/>
          <w:rtl/>
        </w:rPr>
        <w:t xml:space="preserve">, كما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>العشائر في هذا البلد</w:t>
      </w:r>
      <w:r>
        <w:rPr>
          <w:rFonts w:cs="Arial"/>
          <w:rtl/>
        </w:rPr>
        <w:t xml:space="preserve"> هي العمود الفقري للمجتمع ، وغالبا ما يرأسها </w:t>
      </w:r>
      <w:r>
        <w:rPr>
          <w:rFonts w:cs="Arial"/>
          <w:rtl/>
        </w:rPr>
        <w:t xml:space="preserve">شيخ </w:t>
      </w:r>
      <w:r>
        <w:rPr>
          <w:rFonts w:cs="Arial"/>
          <w:rtl/>
        </w:rPr>
        <w:t>أو زعيم عشائري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لصومال </w:t>
      </w:r>
      <w:r>
        <w:rPr>
          <w:rFonts w:cs="Arial"/>
          <w:rtl/>
        </w:rPr>
        <w:t>هي الشلن الصومالي (</w:t>
      </w:r>
      <w:r>
        <w:t>SOS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ويبلغ</w:t>
      </w:r>
      <w:r>
        <w:rPr>
          <w:rFonts w:cs="Arial"/>
          <w:rtl/>
        </w:rPr>
        <w:t xml:space="preserve"> سعر الصرف الحالي 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حوالي 583 شلن للدولار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</w:t>
      </w:r>
      <w:r>
        <w:rPr>
          <w:rFonts w:cs="Arial"/>
          <w:rtl/>
        </w:rPr>
        <w:t>و</w:t>
      </w:r>
      <w:r>
        <w:rPr>
          <w:rFonts w:cs="Arial"/>
          <w:rtl/>
        </w:rPr>
        <w:t>يولد</w:t>
      </w:r>
      <w:r>
        <w:rPr>
          <w:rFonts w:cs="Arial"/>
          <w:rtl/>
        </w:rPr>
        <w:t xml:space="preserve"> اقتصادها</w:t>
      </w:r>
      <w:r>
        <w:rPr>
          <w:rFonts w:cs="Arial"/>
          <w:rtl/>
        </w:rPr>
        <w:t xml:space="preserve"> إجمالي الناتج المحلي</w:t>
      </w:r>
      <w:r>
        <w:rPr>
          <w:rFonts w:cs="Arial"/>
          <w:rtl/>
        </w:rPr>
        <w:t xml:space="preserve"> البالغ</w:t>
      </w:r>
      <w:r>
        <w:rPr>
          <w:rFonts w:cs="Arial"/>
          <w:rtl/>
        </w:rPr>
        <w:t xml:space="preserve"> حوالي 13.3 مليار دولار</w:t>
      </w:r>
      <w:r>
        <w:rPr>
          <w:rFonts w:cs="Arial"/>
          <w:rtl/>
        </w:rPr>
        <w:t>, بينما يبلغ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متوسط </w:t>
      </w:r>
      <w:r>
        <w:rPr>
          <w:rFonts w:cs="Arial"/>
          <w:rtl/>
        </w:rPr>
        <w:t>نصيب الفرد من الدخل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الصومال</w:t>
      </w:r>
      <w:r>
        <w:rPr>
          <w:rFonts w:cs="Arial"/>
          <w:rtl/>
        </w:rPr>
        <w:t xml:space="preserve"> 888 دولار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يتم إنشاء الجزء الأكبر من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الصومالي</w:t>
      </w:r>
      <w:r>
        <w:rPr>
          <w:rFonts w:cs="Arial"/>
          <w:rtl/>
        </w:rPr>
        <w:t xml:space="preserve"> من قبل قطاع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الخدمات والزراعة</w:t>
      </w:r>
      <w:r>
        <w:rPr>
          <w:rFonts w:cs="Arial"/>
          <w:rtl/>
        </w:rPr>
        <w:t xml:space="preserve">, ويساهم </w:t>
      </w:r>
      <w:r>
        <w:rPr>
          <w:rFonts w:cs="Arial"/>
          <w:rtl/>
        </w:rPr>
        <w:t>ال</w:t>
      </w:r>
      <w:r>
        <w:rPr>
          <w:rFonts w:cs="Arial"/>
          <w:rtl/>
        </w:rPr>
        <w:t>اخي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بما نسبته</w:t>
      </w:r>
      <w:r>
        <w:rPr>
          <w:rFonts w:cs="Arial"/>
          <w:rtl/>
        </w:rPr>
        <w:t xml:space="preserve">40٪ </w:t>
      </w:r>
      <w:r>
        <w:rPr>
          <w:rFonts w:cs="Arial"/>
          <w:rtl/>
        </w:rPr>
        <w:t xml:space="preserve"> من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>, و</w:t>
      </w:r>
      <w:r>
        <w:rPr>
          <w:rFonts w:cs="Arial"/>
          <w:rtl/>
        </w:rPr>
        <w:t>تشمل</w:t>
      </w:r>
      <w:r>
        <w:rPr>
          <w:rFonts w:cs="Arial"/>
          <w:rtl/>
        </w:rPr>
        <w:t xml:space="preserve"> اهم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منتجات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الرئيسية</w:t>
      </w:r>
      <w:r>
        <w:rPr>
          <w:rFonts w:cs="Arial"/>
          <w:rtl/>
        </w:rPr>
        <w:t xml:space="preserve"> التي تصدرها الصومال :</w:t>
      </w:r>
      <w:r>
        <w:rPr>
          <w:rFonts w:cs="Arial"/>
          <w:rtl/>
        </w:rPr>
        <w:t xml:space="preserve"> الموز والأسماك والماشية والفحم والخردة المعدنية</w:t>
      </w:r>
      <w:r>
        <w:rPr>
          <w:rFonts w:cs="Arial"/>
          <w:rtl/>
        </w:rPr>
        <w:t>, و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ذكر </w:t>
      </w:r>
      <w:r>
        <w:rPr>
          <w:rFonts w:cs="Arial"/>
          <w:rtl/>
        </w:rPr>
        <w:t xml:space="preserve">أن هذه </w:t>
      </w:r>
      <w:r>
        <w:rPr>
          <w:rFonts w:cs="Arial"/>
          <w:rtl/>
        </w:rPr>
        <w:t>البلاد</w:t>
      </w:r>
      <w:r>
        <w:rPr>
          <w:rFonts w:cs="Arial"/>
          <w:rtl/>
        </w:rPr>
        <w:t xml:space="preserve"> تعتمد</w:t>
      </w:r>
      <w:r>
        <w:rPr>
          <w:rFonts w:cs="Arial"/>
          <w:rtl/>
        </w:rPr>
        <w:t xml:space="preserve"> في الغالب على المساعدات الخارجية من أجل تحسين الوضع الاقتصادي العام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لا تزال </w:t>
      </w:r>
      <w:r>
        <w:rPr>
          <w:rFonts w:cs="Arial"/>
          <w:rtl/>
        </w:rPr>
        <w:t xml:space="preserve">الصومال </w:t>
      </w:r>
      <w:r>
        <w:rPr>
          <w:rFonts w:cs="Arial"/>
          <w:rtl/>
        </w:rPr>
        <w:t>في البداية من حيث التنمية السياحية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على الرغم من أنها تحتوي على العديد من عوامل الجذب</w:t>
      </w:r>
      <w:r>
        <w:rPr>
          <w:rFonts w:cs="Arial"/>
          <w:rtl/>
        </w:rPr>
        <w:t xml:space="preserve"> السياحي</w:t>
      </w:r>
      <w:r>
        <w:rPr>
          <w:rFonts w:cs="Arial"/>
          <w:rtl/>
        </w:rPr>
        <w:t xml:space="preserve"> الطبيعية والفريدة من نوعها ثقافيًا للسياح لاستكشافها.</w:t>
      </w:r>
    </w:p>
    <w:p>
      <w:pPr>
        <w:pStyle w:val="style0"/>
        <w:rPr/>
      </w:pPr>
      <w:r>
        <w:rPr>
          <w:rFonts w:cs="Arial"/>
          <w:rtl/>
        </w:rPr>
        <w:t xml:space="preserve">ولدا هذا البلد </w:t>
      </w:r>
      <w:r>
        <w:rPr>
          <w:rFonts w:cs="Arial"/>
          <w:rtl/>
        </w:rPr>
        <w:t xml:space="preserve">ما مجموعه 6 مواقع </w:t>
      </w:r>
      <w:r>
        <w:rPr>
          <w:rFonts w:cs="Arial"/>
          <w:rtl/>
        </w:rPr>
        <w:t>مدرجة في قائمة ا</w:t>
      </w:r>
      <w:r>
        <w:rPr>
          <w:rFonts w:cs="Arial"/>
          <w:rtl/>
        </w:rPr>
        <w:t>لتراث العالمي لليونسكو منتشرة في</w:t>
      </w:r>
      <w:r>
        <w:rPr>
          <w:rFonts w:cs="Arial"/>
          <w:rtl/>
        </w:rPr>
        <w:t xml:space="preserve"> أنحاء</w:t>
      </w:r>
      <w:r>
        <w:rPr>
          <w:rFonts w:cs="Arial"/>
          <w:rtl/>
        </w:rPr>
        <w:t xml:space="preserve"> متفرقة من</w:t>
      </w:r>
      <w:r>
        <w:rPr>
          <w:rFonts w:cs="Arial"/>
          <w:rtl/>
        </w:rPr>
        <w:t>ه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اما ا</w:t>
      </w:r>
      <w:r>
        <w:rPr>
          <w:rFonts w:cs="Arial"/>
          <w:rtl/>
        </w:rPr>
        <w:t xml:space="preserve">لوجهات </w:t>
      </w:r>
      <w:r>
        <w:rPr>
          <w:rFonts w:cs="Arial"/>
          <w:rtl/>
        </w:rPr>
        <w:t xml:space="preserve">السياحية </w:t>
      </w:r>
      <w:r>
        <w:rPr>
          <w:rFonts w:cs="Arial"/>
          <w:rtl/>
        </w:rPr>
        <w:t>الرئيسية للزوار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الصومال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هرجيسا</w:t>
      </w:r>
      <w:r>
        <w:rPr>
          <w:rFonts w:cs="Arial"/>
          <w:rtl/>
        </w:rPr>
        <w:t xml:space="preserve"> ، ولاس جيل ، وزيلا ، وجزيرة سعد الدين ، </w:t>
      </w:r>
      <w:r>
        <w:rPr>
          <w:rFonts w:cs="Arial"/>
          <w:rtl/>
        </w:rPr>
        <w:t>وبربيرا</w:t>
      </w:r>
      <w:r>
        <w:rPr>
          <w:rFonts w:cs="Arial"/>
          <w:rtl/>
        </w:rPr>
        <w:t xml:space="preserve"> ، ومنتزه لاغ بادانا </w:t>
      </w:r>
      <w:r>
        <w:rPr>
          <w:rFonts w:cs="Arial"/>
          <w:rtl/>
        </w:rPr>
        <w:t>بوشبوش</w:t>
      </w:r>
      <w:r>
        <w:rPr>
          <w:rFonts w:cs="Arial"/>
          <w:rtl/>
        </w:rPr>
        <w:t xml:space="preserve"> الوطني</w:t>
      </w:r>
      <w:r>
        <w:rPr>
          <w:rFonts w:cs="Arial"/>
          <w:rtl/>
        </w:rPr>
        <w:t>،</w:t>
      </w:r>
      <w:r>
        <w:rPr>
          <w:rFonts w:cs="Arial"/>
          <w:rtl/>
        </w:rPr>
        <w:t xml:space="preserve"> كما تقدم العاصمة مقديشو مجموعة متنوعة من المتاحف والمعارض التي تعرض التاريخ والجمال الطبيعي للبلاد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532</Words>
  <Characters>2646</Characters>
  <Application>WPS Office</Application>
  <DocSecurity>0</DocSecurity>
  <Paragraphs>17</Paragraphs>
  <ScaleCrop>false</ScaleCrop>
  <LinksUpToDate>false</LinksUpToDate>
  <CharactersWithSpaces>3170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٢٠٢٠-١٢-٠٣T١٩:٥٨:٥٦Z</dcterms:created>
  <dc:creator>HistepM</dc:creator>
  <lastModifiedBy>LT C3200</lastModifiedBy>
  <dcterms:modified xsi:type="dcterms:W3CDTF">٢٠٢٠-١٢-٠٣T٢٠:٠٩:٢٨Z</dcterms:modified>
  <revision>3</revision>
</coreProperties>
</file>