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rPr>
          <w:rtl/>
        </w:rPr>
      </w:pPr>
      <w:r>
        <w:rPr>
          <w:rFonts w:cs="Arial"/>
          <w:rtl/>
        </w:rPr>
        <w:t>النمسا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يحتل جواز السفر النمساوي حاليًا المرتبة الخامسة وفقًا لمؤشر جواز سفر </w:t>
      </w:r>
      <w:r>
        <w:t>Henley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يوفر </w:t>
      </w:r>
      <w:r>
        <w:rPr>
          <w:rFonts w:cs="Arial"/>
          <w:rtl/>
        </w:rPr>
        <w:t xml:space="preserve">الجواز النمساوي </w:t>
      </w:r>
      <w:r>
        <w:rPr>
          <w:rFonts w:cs="Arial"/>
          <w:rtl/>
        </w:rPr>
        <w:t xml:space="preserve">إمكانية </w:t>
      </w:r>
      <w:r>
        <w:rPr>
          <w:rFonts w:cs="Arial"/>
          <w:rtl/>
        </w:rPr>
        <w:t xml:space="preserve">الوصول بدون تأشيرة إلى 187 دولة.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يعتبر من أكثر جوازات السفر المرغوبة في العالم مع درجة تنقل عالية جدًا. </w:t>
      </w:r>
      <w:r>
        <w:rPr>
          <w:rFonts w:cs="Arial"/>
          <w:rtl/>
        </w:rPr>
        <w:t>و</w:t>
      </w:r>
      <w:r>
        <w:rPr>
          <w:rFonts w:cs="Arial"/>
          <w:rtl/>
        </w:rPr>
        <w:t>يتمتع حاملو جوازات السفر النمساوية بإمكانية الدخول بدون تأشيرة و</w:t>
      </w:r>
      <w:r>
        <w:rPr>
          <w:rFonts w:cs="Arial"/>
          <w:rtl/>
        </w:rPr>
        <w:t>امكانية ال</w:t>
      </w:r>
      <w:r>
        <w:rPr>
          <w:rFonts w:cs="Arial"/>
          <w:rtl/>
        </w:rPr>
        <w:t>ح</w:t>
      </w:r>
      <w:r>
        <w:rPr>
          <w:rFonts w:cs="Arial"/>
          <w:rtl/>
        </w:rPr>
        <w:t xml:space="preserve">صول على </w:t>
      </w:r>
      <w:r>
        <w:rPr>
          <w:rFonts w:cs="Arial"/>
          <w:rtl/>
        </w:rPr>
        <w:t xml:space="preserve">تأشيرات </w:t>
      </w:r>
      <w:r>
        <w:rPr>
          <w:rFonts w:cs="Arial"/>
          <w:rtl/>
        </w:rPr>
        <w:t>بمجرد</w:t>
      </w:r>
      <w:r>
        <w:rPr>
          <w:rFonts w:cs="Arial"/>
          <w:rtl/>
        </w:rPr>
        <w:t xml:space="preserve"> الوصول إلى دول مثل البرازيل واليابان والمملكة المتحدة والإمارات العربية المتحدة والولايات المتحدة مما يسمح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لحام</w:t>
      </w:r>
      <w:r>
        <w:rPr>
          <w:rFonts w:cs="Arial"/>
          <w:rtl/>
        </w:rPr>
        <w:t>لوه</w:t>
      </w:r>
      <w:r>
        <w:rPr>
          <w:rFonts w:cs="Arial"/>
          <w:rtl/>
        </w:rPr>
        <w:t xml:space="preserve"> بالسفر الفوري تقريبًا حول العالم. ومع ذلك ، يحتاج حاملو جوازات السفر النمساوية إلى تأشيرة لدخول حوالي 39 وجهة في العالم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تتكون جمهورية النمسا غير الساحلية </w:t>
      </w:r>
      <w:r>
        <w:rPr>
          <w:rFonts w:cs="Arial"/>
          <w:rtl/>
        </w:rPr>
        <w:t>من</w:t>
      </w:r>
      <w:r>
        <w:rPr>
          <w:rFonts w:cs="Arial"/>
          <w:rtl/>
        </w:rPr>
        <w:t xml:space="preserve"> تسع ولايات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وهي جزء من الاتحاد الأوروبي. الدول المجاورة </w:t>
      </w:r>
      <w:r>
        <w:rPr>
          <w:rFonts w:cs="Arial"/>
          <w:rtl/>
        </w:rPr>
        <w:t xml:space="preserve">والدول التي </w:t>
      </w:r>
      <w:r>
        <w:rPr>
          <w:rFonts w:cs="Arial"/>
          <w:rtl/>
        </w:rPr>
        <w:t>تحا</w:t>
      </w:r>
      <w:r>
        <w:rPr>
          <w:rFonts w:cs="Arial"/>
          <w:rtl/>
        </w:rPr>
        <w:t>دي النمسا هي</w:t>
      </w:r>
      <w:r>
        <w:rPr>
          <w:rFonts w:cs="Arial"/>
          <w:rtl/>
        </w:rPr>
        <w:t xml:space="preserve"> إيطاليا وسويسرا وألمانيا والتشيك وسلوفاكيا وسلوفينيا والمجر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أهم المقاطعات </w:t>
      </w:r>
      <w:r>
        <w:rPr>
          <w:rFonts w:cs="Arial"/>
          <w:rtl/>
        </w:rPr>
        <w:t xml:space="preserve">فيها </w:t>
      </w:r>
      <w:r>
        <w:rPr>
          <w:rFonts w:cs="Arial"/>
          <w:rtl/>
        </w:rPr>
        <w:t xml:space="preserve">هي فيينا والنمسا السفلى والنمسا العليا </w:t>
      </w:r>
      <w:r>
        <w:rPr>
          <w:rFonts w:cs="Arial"/>
          <w:rtl/>
        </w:rPr>
        <w:t>وستيريا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>وت</w:t>
      </w:r>
      <w:r>
        <w:rPr>
          <w:rFonts w:cs="Arial"/>
          <w:rtl/>
        </w:rPr>
        <w:t xml:space="preserve">بلغ مساحة النمسا 83.879 كيلومتر مربع. وهي واحدة من أصغر الدول في الاتحاد الأوروبي.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مناخها معتدل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البيني </w:t>
      </w:r>
      <w:r>
        <w:rPr>
          <w:rFonts w:cs="Arial"/>
          <w:rtl/>
        </w:rPr>
        <w:t>في عمق</w:t>
      </w:r>
      <w:r>
        <w:rPr>
          <w:rFonts w:cs="Arial"/>
          <w:rtl/>
        </w:rPr>
        <w:t xml:space="preserve"> المنطقة.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يبلغ إجمالي عدد السكان</w:t>
      </w:r>
      <w:r>
        <w:rPr>
          <w:rFonts w:cs="Arial"/>
          <w:rtl/>
        </w:rPr>
        <w:t xml:space="preserve"> في النمسا </w:t>
      </w:r>
      <w:r>
        <w:rPr>
          <w:rFonts w:cs="Arial"/>
          <w:rtl/>
        </w:rPr>
        <w:t xml:space="preserve"> 8.9 مليون نسمة</w:t>
      </w:r>
      <w:r>
        <w:rPr>
          <w:rFonts w:cs="Arial"/>
          <w:rtl/>
        </w:rPr>
        <w:t xml:space="preserve"> .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 عاصمة البلاد هي فيينا ، وهي أيضًا المدينة الأكثر اكتظاظًا بالسكان حيث يبلغ عدد </w:t>
      </w:r>
      <w:r>
        <w:rPr>
          <w:rFonts w:cs="Arial"/>
          <w:rtl/>
        </w:rPr>
        <w:t>الذين يقطنونها</w:t>
      </w:r>
      <w:r>
        <w:rPr>
          <w:rFonts w:cs="Arial"/>
          <w:rtl/>
        </w:rPr>
        <w:t xml:space="preserve"> 1.8 مليون نسمة ،</w:t>
      </w:r>
      <w:r>
        <w:rPr>
          <w:rFonts w:cs="Arial"/>
          <w:rtl/>
        </w:rPr>
        <w:t>ثم</w:t>
      </w:r>
      <w:r>
        <w:rPr>
          <w:rFonts w:cs="Arial"/>
          <w:rtl/>
        </w:rPr>
        <w:t xml:space="preserve"> تليها </w:t>
      </w:r>
      <w:r>
        <w:rPr>
          <w:rFonts w:cs="Arial"/>
          <w:rtl/>
        </w:rPr>
        <w:t xml:space="preserve">مدينة </w:t>
      </w:r>
      <w:r>
        <w:rPr>
          <w:rFonts w:cs="Arial"/>
          <w:rtl/>
        </w:rPr>
        <w:t>غراتس</w:t>
      </w:r>
      <w:r>
        <w:rPr>
          <w:rFonts w:cs="Arial"/>
          <w:rtl/>
        </w:rPr>
        <w:t xml:space="preserve"> و</w:t>
      </w:r>
      <w:r>
        <w:rPr>
          <w:rFonts w:cs="Arial"/>
          <w:rtl/>
        </w:rPr>
        <w:t>مدين</w:t>
      </w:r>
      <w:r>
        <w:rPr>
          <w:rFonts w:cs="Arial"/>
          <w:rtl/>
        </w:rPr>
        <w:t xml:space="preserve">ة </w:t>
      </w:r>
      <w:r>
        <w:rPr>
          <w:rFonts w:cs="Arial"/>
          <w:rtl/>
        </w:rPr>
        <w:t xml:space="preserve">لينز. </w:t>
      </w:r>
    </w:p>
    <w:p>
      <w:pPr>
        <w:pStyle w:val="style0"/>
        <w:rPr>
          <w:rtl/>
        </w:rPr>
      </w:pPr>
      <w:r>
        <w:rPr>
          <w:rFonts w:cs="Arial"/>
          <w:rtl/>
        </w:rPr>
        <w:t>أكبر مطار</w:t>
      </w:r>
      <w:r>
        <w:rPr>
          <w:rFonts w:cs="Arial"/>
          <w:rtl/>
        </w:rPr>
        <w:t>ات البلاد</w:t>
      </w:r>
      <w:r>
        <w:rPr>
          <w:rFonts w:cs="Arial"/>
          <w:rtl/>
        </w:rPr>
        <w:t xml:space="preserve"> هو مطار فيينا الدولي (</w:t>
      </w:r>
      <w:r>
        <w:t>VIE</w:t>
      </w:r>
      <w:r>
        <w:rPr>
          <w:rFonts w:cs="Arial"/>
          <w:rtl/>
        </w:rPr>
        <w:t xml:space="preserve">) </w:t>
      </w:r>
      <w:r>
        <w:rPr>
          <w:rFonts w:cs="Arial"/>
          <w:rtl/>
        </w:rPr>
        <w:t xml:space="preserve">بمعدل حركة سفر تبلغ </w:t>
      </w:r>
      <w:r>
        <w:rPr>
          <w:rFonts w:cs="Arial"/>
          <w:rtl/>
        </w:rPr>
        <w:t xml:space="preserve"> 31.6 مليون مسافر </w:t>
      </w:r>
      <w:r>
        <w:rPr>
          <w:rFonts w:cs="Arial"/>
          <w:rtl/>
        </w:rPr>
        <w:t xml:space="preserve">, ثم </w:t>
      </w:r>
      <w:r>
        <w:rPr>
          <w:rFonts w:cs="Arial"/>
          <w:rtl/>
        </w:rPr>
        <w:t xml:space="preserve">يليه مطار سالزبورغ </w:t>
      </w:r>
      <w:r>
        <w:rPr>
          <w:rFonts w:cs="Arial"/>
          <w:rtl/>
        </w:rPr>
        <w:t xml:space="preserve">بمعدل حركة سفر  تصل </w:t>
      </w:r>
      <w:r>
        <w:rPr>
          <w:rFonts w:cs="Arial"/>
          <w:rtl/>
        </w:rPr>
        <w:t xml:space="preserve">إلى </w:t>
      </w:r>
      <w:r>
        <w:rPr>
          <w:rFonts w:cs="Arial"/>
          <w:rtl/>
        </w:rPr>
        <w:t xml:space="preserve"> 1.7 مليون مسافر سنويًا. </w:t>
      </w:r>
      <w:r>
        <w:rPr>
          <w:rFonts w:cs="Arial"/>
          <w:rtl/>
        </w:rPr>
        <w:t xml:space="preserve">ويعتبر </w:t>
      </w:r>
      <w:r>
        <w:rPr>
          <w:rFonts w:cs="Arial"/>
          <w:rtl/>
        </w:rPr>
        <w:t>مطار فيينا هو المطار الرابع عشر بين أكبر المطارات في أوروبا ، ويوفر إمكانية الوصول إلى جميع أنحاء العالم.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ثقافة النمسا غنية بالتاريخ والتراث ، حيث يعتبر الدين الروماني الكاثوليكي هو الدين الرئيسي</w:t>
      </w:r>
      <w:r>
        <w:rPr>
          <w:rFonts w:cs="Arial"/>
          <w:rtl/>
        </w:rPr>
        <w:t xml:space="preserve"> للبلاد</w:t>
      </w:r>
      <w:r>
        <w:rPr>
          <w:rFonts w:cs="Arial"/>
          <w:rtl/>
        </w:rPr>
        <w:t xml:space="preserve">. </w:t>
      </w:r>
      <w:r>
        <w:rPr>
          <w:rFonts w:cs="Arial"/>
          <w:rtl/>
        </w:rPr>
        <w:t xml:space="preserve">أما </w:t>
      </w:r>
      <w:r>
        <w:rPr>
          <w:rFonts w:cs="Arial"/>
          <w:rtl/>
        </w:rPr>
        <w:t xml:space="preserve">اللغات الرسمية في الدولة </w:t>
      </w:r>
      <w:r>
        <w:rPr>
          <w:rFonts w:cs="Arial"/>
          <w:rtl/>
        </w:rPr>
        <w:t>ف</w:t>
      </w:r>
      <w:r>
        <w:rPr>
          <w:rFonts w:cs="Arial"/>
          <w:rtl/>
        </w:rPr>
        <w:t xml:space="preserve">هي </w:t>
      </w:r>
      <w:r>
        <w:rPr>
          <w:rFonts w:cs="Arial"/>
          <w:rtl/>
        </w:rPr>
        <w:t xml:space="preserve">اللغة </w:t>
      </w:r>
      <w:r>
        <w:rPr>
          <w:rFonts w:cs="Arial"/>
          <w:rtl/>
        </w:rPr>
        <w:t>الألمانية و</w:t>
      </w:r>
      <w:r>
        <w:rPr>
          <w:rFonts w:cs="Arial"/>
          <w:rtl/>
        </w:rPr>
        <w:t>لهجات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بافارية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مختلفة.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النظام القانوني</w:t>
      </w:r>
      <w:r>
        <w:rPr>
          <w:rFonts w:cs="Arial"/>
          <w:rtl/>
        </w:rPr>
        <w:t xml:space="preserve"> في النمسا</w:t>
      </w:r>
      <w:r>
        <w:rPr>
          <w:rFonts w:cs="Arial"/>
          <w:rtl/>
        </w:rPr>
        <w:t xml:space="preserve"> هو القانون المدني مع المراجعة القضائية لأي تشريع من قبل المحكمة الدستورية. </w:t>
      </w:r>
      <w:r>
        <w:rPr>
          <w:rFonts w:cs="Arial"/>
          <w:rtl/>
        </w:rPr>
        <w:t xml:space="preserve">ونمط </w:t>
      </w:r>
      <w:r>
        <w:rPr>
          <w:rFonts w:cs="Arial"/>
          <w:rtl/>
        </w:rPr>
        <w:t>الحك</w:t>
      </w:r>
      <w:r>
        <w:rPr>
          <w:rFonts w:cs="Arial"/>
          <w:rtl/>
        </w:rPr>
        <w:t>م</w:t>
      </w:r>
      <w:r>
        <w:rPr>
          <w:rFonts w:cs="Arial"/>
          <w:rtl/>
        </w:rPr>
        <w:t xml:space="preserve"> هو</w:t>
      </w:r>
      <w:r>
        <w:rPr>
          <w:rFonts w:cs="Arial"/>
          <w:rtl/>
        </w:rPr>
        <w:t xml:space="preserve"> نمط</w:t>
      </w:r>
      <w:r>
        <w:rPr>
          <w:rFonts w:cs="Arial"/>
          <w:rtl/>
        </w:rPr>
        <w:t xml:space="preserve"> جمهوري</w:t>
      </w:r>
      <w:r>
        <w:rPr>
          <w:rFonts w:cs="Arial"/>
          <w:rtl/>
        </w:rPr>
        <w:t xml:space="preserve"> برلماني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فيدرالي</w:t>
      </w:r>
      <w:r>
        <w:rPr>
          <w:rFonts w:cs="Arial"/>
          <w:rtl/>
        </w:rPr>
        <w:t xml:space="preserve">. رئيس الدولة المنتخب حاليًا هو الرئيس ألكسندر فان دير </w:t>
      </w:r>
      <w:r>
        <w:rPr>
          <w:rFonts w:cs="Arial"/>
          <w:rtl/>
        </w:rPr>
        <w:t>بيلن</w:t>
      </w:r>
      <w:r>
        <w:rPr>
          <w:rFonts w:cs="Arial"/>
          <w:rtl/>
        </w:rPr>
        <w:t>,</w:t>
      </w:r>
      <w:r>
        <w:rPr>
          <w:rFonts w:cs="Arial"/>
          <w:rtl/>
        </w:rPr>
        <w:t xml:space="preserve"> ورئيس الحكومة هو سيباستيان </w:t>
      </w:r>
      <w:r>
        <w:rPr>
          <w:rFonts w:cs="Arial"/>
          <w:rtl/>
        </w:rPr>
        <w:t>كورتس</w:t>
      </w:r>
      <w:r>
        <w:rPr>
          <w:rFonts w:cs="Arial"/>
          <w:rtl/>
        </w:rPr>
        <w:t>.</w:t>
      </w:r>
    </w:p>
    <w:p>
      <w:pPr>
        <w:pStyle w:val="style0"/>
        <w:rPr>
          <w:rtl/>
        </w:rPr>
      </w:pPr>
      <w:r>
        <w:rPr>
          <w:rFonts w:cs="Arial"/>
          <w:rtl/>
        </w:rPr>
        <w:t xml:space="preserve"> </w:t>
      </w: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>العملة الرسمية للبلد هي اليورو (</w:t>
      </w:r>
      <w:r>
        <w:t>EUR</w:t>
      </w:r>
      <w:r>
        <w:rPr>
          <w:rFonts w:cs="Arial"/>
          <w:rtl/>
        </w:rPr>
        <w:t xml:space="preserve">) حيث يبلغ سعر الصرف الحالي </w:t>
      </w:r>
      <w:r>
        <w:t>EUR 0.84</w:t>
      </w:r>
      <w:r>
        <w:rPr>
          <w:rFonts w:cs="Arial"/>
          <w:rtl/>
        </w:rPr>
        <w:t xml:space="preserve"> مقابل الدولار الأمريكي.</w:t>
      </w:r>
      <w:r>
        <w:rPr>
          <w:rFonts w:cs="Arial"/>
          <w:rtl/>
        </w:rPr>
        <w:t>و</w:t>
      </w:r>
      <w:r>
        <w:rPr>
          <w:rFonts w:cs="Arial"/>
          <w:rtl/>
        </w:rPr>
        <w:t>ت</w:t>
      </w:r>
      <w:r>
        <w:rPr>
          <w:rFonts w:cs="Arial"/>
          <w:rtl/>
        </w:rPr>
        <w:t>تمتع</w:t>
      </w:r>
      <w:r>
        <w:rPr>
          <w:rFonts w:cs="Arial"/>
          <w:rtl/>
        </w:rPr>
        <w:t xml:space="preserve"> النمسا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باقتصاد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ح</w:t>
      </w:r>
      <w:r>
        <w:rPr>
          <w:rFonts w:cs="Arial"/>
          <w:rtl/>
        </w:rPr>
        <w:t>ر</w:t>
      </w:r>
      <w:r>
        <w:rPr>
          <w:rFonts w:cs="Arial"/>
          <w:rtl/>
        </w:rPr>
        <w:t xml:space="preserve"> ، حيث ي</w:t>
      </w:r>
      <w:r>
        <w:rPr>
          <w:rFonts w:cs="Arial"/>
          <w:rtl/>
        </w:rPr>
        <w:t>صل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t>ناتج</w:t>
      </w:r>
      <w:r>
        <w:rPr>
          <w:rFonts w:cs="Arial"/>
          <w:rtl/>
        </w:rPr>
        <w:t>ها</w:t>
      </w:r>
      <w:r>
        <w:rPr>
          <w:rFonts w:cs="Arial"/>
          <w:rtl/>
        </w:rPr>
        <w:t xml:space="preserve"> المحلي الإجمالي حوالي 461 مليار دولار ، مما يجعلها ثاني أكبر اقتصاد في أوروبا. </w:t>
      </w:r>
      <w:r>
        <w:rPr>
          <w:rFonts w:cs="Arial"/>
          <w:rtl/>
        </w:rPr>
        <w:t>وي</w:t>
      </w:r>
      <w:r>
        <w:rPr>
          <w:rFonts w:cs="Arial"/>
          <w:rtl/>
        </w:rPr>
        <w:t>بلغ متوسط ​​دخل الفرد فيها 51.936 دولارًا</w:t>
      </w:r>
      <w:r>
        <w:rPr>
          <w:rFonts w:cs="Arial"/>
          <w:rtl/>
        </w:rPr>
        <w:t xml:space="preserve"> .</w:t>
      </w:r>
    </w:p>
    <w:p>
      <w:pPr>
        <w:pStyle w:val="style0"/>
        <w:rPr>
          <w:rtl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>يتكون الناتج المحلي الإجمالي</w:t>
      </w:r>
      <w:r>
        <w:rPr>
          <w:rFonts w:cs="Arial"/>
          <w:rtl/>
        </w:rPr>
        <w:t xml:space="preserve"> للنمسا</w:t>
      </w:r>
      <w:r>
        <w:rPr>
          <w:rFonts w:cs="Arial"/>
          <w:rtl/>
        </w:rPr>
        <w:t xml:space="preserve"> في الغالب من الخدمات (70٪) وقطاع الصناعة (28٪)</w:t>
      </w:r>
      <w:r>
        <w:rPr>
          <w:rFonts w:cs="Arial"/>
          <w:rtl/>
        </w:rPr>
        <w:t xml:space="preserve"> وابرز</w:t>
      </w:r>
      <w:r>
        <w:rPr>
          <w:rFonts w:cs="Arial"/>
          <w:rtl/>
        </w:rPr>
        <w:t xml:space="preserve"> سلعها التصديرية الرئيسية هي الحبوب والبطاطس والنبيذ ومنتجات الألبان والآلات والمعادن والمواد الكيميائية.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أكبر مساهم منفرد في الناتج المحلي الإجمالي هي السياحة بمساهمة قدرها 10٪ </w:t>
      </w:r>
      <w:r>
        <w:rPr>
          <w:rFonts w:cs="Arial"/>
          <w:rtl/>
        </w:rPr>
        <w:t>,</w:t>
      </w:r>
      <w:r>
        <w:rPr>
          <w:rFonts w:cs="Arial"/>
          <w:rtl/>
        </w:rPr>
        <w:t>يليها القطاع المالي والاستشاري.</w:t>
      </w:r>
    </w:p>
    <w:p>
      <w:pPr>
        <w:pStyle w:val="style0"/>
        <w:rPr>
          <w:rtl/>
        </w:rPr>
      </w:pPr>
    </w:p>
    <w:p>
      <w:pPr>
        <w:pStyle w:val="style0"/>
        <w:rPr>
          <w:rFonts w:cs="Arial"/>
          <w:rtl/>
        </w:rPr>
      </w:pPr>
      <w:r>
        <w:rPr>
          <w:rFonts w:cs="Arial"/>
          <w:rtl/>
        </w:rPr>
        <w:t xml:space="preserve">تمتلئ النمسا بمجموعة متنوعة من الوجهات السياحية الحضرية والثقافية والطبيعية ومناطق الجذب السياحي. </w:t>
      </w:r>
      <w:r>
        <w:rPr>
          <w:rFonts w:cs="Arial"/>
          <w:rtl/>
        </w:rPr>
        <w:t>و</w:t>
      </w:r>
      <w:r>
        <w:rPr>
          <w:rFonts w:cs="Arial"/>
          <w:rtl/>
        </w:rPr>
        <w:t xml:space="preserve">تشتهر بشكل خاص بثقافتها الغنية وجبالها الجميلة التي تجذب السياح خلال الشتاء والصيف. </w:t>
      </w:r>
      <w:r>
        <w:rPr>
          <w:rFonts w:cs="Arial"/>
          <w:rtl/>
        </w:rPr>
        <w:t>و</w:t>
      </w:r>
      <w:r>
        <w:rPr>
          <w:rFonts w:cs="Arial"/>
          <w:rtl/>
        </w:rPr>
        <w:t>تشمل بعض الوجهات الرئيسية العاصمة فيينا ، والبلدة القديمة في سالزبورغ (</w:t>
      </w:r>
      <w:r>
        <w:rPr>
          <w:rFonts w:cs="Arial"/>
          <w:rtl/>
        </w:rPr>
        <w:t>ضمن ا</w:t>
      </w:r>
      <w:r>
        <w:rPr>
          <w:rFonts w:cs="Arial"/>
          <w:rtl/>
        </w:rPr>
        <w:t xml:space="preserve">لتراث العالمي لليونسكو) ، ودير </w:t>
      </w:r>
      <w:r>
        <w:rPr>
          <w:rFonts w:cs="Arial"/>
          <w:rtl/>
        </w:rPr>
        <w:t>البينديكتين</w:t>
      </w:r>
      <w:r>
        <w:rPr>
          <w:rFonts w:cs="Arial"/>
          <w:rtl/>
        </w:rPr>
        <w:t xml:space="preserve"> في م</w:t>
      </w:r>
      <w:r>
        <w:rPr>
          <w:rFonts w:cs="Arial"/>
          <w:rtl/>
        </w:rPr>
        <w:t>ي</w:t>
      </w:r>
      <w:r>
        <w:rPr>
          <w:rFonts w:cs="Arial"/>
          <w:rtl/>
        </w:rPr>
        <w:t xml:space="preserve">لك ومدينة التزلج </w:t>
      </w:r>
      <w:r>
        <w:rPr>
          <w:rFonts w:cs="Arial"/>
          <w:rtl/>
        </w:rPr>
        <w:t>كيتزبوهيل</w:t>
      </w:r>
      <w:r>
        <w:rPr>
          <w:rFonts w:cs="Arial"/>
          <w:rtl/>
        </w:rPr>
        <w:t>.</w:t>
      </w:r>
    </w:p>
    <w:p>
      <w:pPr>
        <w:pStyle w:val="style0"/>
        <w:rPr>
          <w:rFonts w:hint="cs"/>
        </w:rPr>
      </w:pPr>
      <w:r>
        <w:rPr>
          <w:rFonts w:cs="Arial"/>
          <w:rtl/>
        </w:rPr>
        <w:t>و</w:t>
      </w:r>
      <w:r>
        <w:rPr>
          <w:rFonts w:cs="Arial"/>
          <w:rtl/>
        </w:rPr>
        <w:t xml:space="preserve">يبلغ إجمالي عدد السياح الذين يزورون البلاد حوالي 30.8 مليون سائح سنويًا ، وهو المركز الثاني عشر في جميع أنحاء العالم. </w:t>
      </w:r>
      <w:r>
        <w:rPr>
          <w:rFonts w:cs="Arial"/>
          <w:rtl/>
        </w:rPr>
        <w:t>و</w:t>
      </w:r>
      <w:r>
        <w:rPr>
          <w:rFonts w:cs="Arial"/>
          <w:rtl/>
        </w:rPr>
        <w:t>يأتي غالبية السياح من أوروبا والولايات المتحدة.</w:t>
      </w:r>
      <w:bookmarkStart w:id="0" w:name="_GoBack"/>
      <w:bookmarkEnd w:id="0"/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26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459</Words>
  <Characters>2400</Characters>
  <Application>WPS Office</Application>
  <DocSecurity>0</DocSecurity>
  <Paragraphs>20</Paragraphs>
  <ScaleCrop>false</ScaleCrop>
  <LinksUpToDate>false</LinksUpToDate>
  <CharactersWithSpaces>2856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٢٠٢٠-١١-١١T٠١:٢٧:٤٢Z</dcterms:created>
  <dc:creator>HistepM</dc:creator>
  <lastModifiedBy>LT C3200</lastModifiedBy>
  <dcterms:modified xsi:type="dcterms:W3CDTF">٢٠٢٠-١١-١١T٠١:٢٧:٤٢Z</dcterms:modified>
  <revision>3</revision>
</coreProperties>
</file>