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rPr>
          <w:rtl/>
        </w:rPr>
      </w:pPr>
      <w:r>
        <w:rPr>
          <w:rFonts w:cs="Arial"/>
          <w:rtl/>
        </w:rPr>
        <w:t>أيسلندا</w:t>
      </w:r>
    </w:p>
    <w:p>
      <w:pPr>
        <w:pStyle w:val="style0"/>
        <w:rPr>
          <w:rtl/>
        </w:rPr>
      </w:pPr>
    </w:p>
    <w:p>
      <w:pPr>
        <w:pStyle w:val="style0"/>
        <w:rPr>
          <w:rtl/>
        </w:rPr>
      </w:pPr>
      <w:r>
        <w:rPr>
          <w:rFonts w:cs="Arial"/>
          <w:rtl/>
        </w:rPr>
        <w:t xml:space="preserve">يصنف جواز السفر الأيسلندي حاليًا في المرتبة 12 وفقًا لمؤشر جواز سفر </w:t>
      </w:r>
      <w:r>
        <w:t>Henley</w:t>
      </w:r>
      <w:r>
        <w:t xml:space="preserve"> </w:t>
      </w:r>
      <w:r>
        <w:rPr>
          <w:rtl/>
        </w:rPr>
        <w:t>لتقييم الجوازات 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>يوفر</w:t>
      </w:r>
      <w:r>
        <w:rPr>
          <w:rFonts w:cs="Arial"/>
          <w:rtl/>
        </w:rPr>
        <w:t xml:space="preserve"> جواز السفر الايسلندي ام</w:t>
      </w:r>
      <w:r>
        <w:rPr>
          <w:rFonts w:cs="Arial"/>
          <w:rtl/>
        </w:rPr>
        <w:t>كانية</w:t>
      </w:r>
      <w:r>
        <w:rPr>
          <w:rFonts w:cs="Arial"/>
          <w:rtl/>
        </w:rPr>
        <w:t xml:space="preserve"> الوصول بدون تأشيرة إلى 180 دولة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ب</w:t>
      </w:r>
      <w:r>
        <w:rPr>
          <w:rFonts w:cs="Arial"/>
          <w:rtl/>
        </w:rPr>
        <w:t>درجة تنقل عالية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فهو أحد أفضل جوازات السفر مرتبة في العالم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يتمتع حاملو جوازات السفر الأيسلندية بإمكانية الدخول بدون تأشيرة و</w:t>
      </w:r>
      <w:r>
        <w:rPr>
          <w:rFonts w:cs="Arial"/>
          <w:rtl/>
        </w:rPr>
        <w:t>ام</w:t>
      </w:r>
      <w:r>
        <w:rPr>
          <w:rFonts w:cs="Arial"/>
          <w:rtl/>
        </w:rPr>
        <w:t xml:space="preserve">كانية الحصول على </w:t>
      </w:r>
      <w:r>
        <w:rPr>
          <w:rFonts w:cs="Arial"/>
          <w:rtl/>
        </w:rPr>
        <w:t xml:space="preserve">تأشيرات عند </w:t>
      </w:r>
      <w:r>
        <w:rPr>
          <w:rFonts w:cs="Arial"/>
          <w:rtl/>
        </w:rPr>
        <w:t xml:space="preserve">السفر وحال </w:t>
      </w:r>
      <w:r>
        <w:rPr>
          <w:rFonts w:cs="Arial"/>
          <w:rtl/>
        </w:rPr>
        <w:t>الوصول إلى دول مثل المملكة المتحدة والإمارات العربية المتحدة واليابان والاتحاد الأوروبي بأكمله</w:t>
      </w:r>
      <w:r>
        <w:rPr>
          <w:rFonts w:cs="Arial"/>
          <w:rtl/>
        </w:rPr>
        <w:t xml:space="preserve">, مما </w:t>
      </w:r>
      <w:r>
        <w:rPr>
          <w:rFonts w:cs="Arial"/>
          <w:rtl/>
        </w:rPr>
        <w:t>يتيح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لحاملو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ه</w:t>
      </w:r>
      <w:r>
        <w:rPr>
          <w:rFonts w:cs="Arial"/>
          <w:rtl/>
        </w:rPr>
        <w:t>ذه الجوازات</w:t>
      </w:r>
      <w:r>
        <w:rPr>
          <w:rFonts w:cs="Arial"/>
          <w:rtl/>
        </w:rPr>
        <w:t xml:space="preserve"> فرص سفر فورية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في جميع أنحاء العالم</w:t>
      </w:r>
      <w:r>
        <w:rPr>
          <w:rFonts w:cs="Arial"/>
          <w:rtl/>
        </w:rPr>
        <w:t xml:space="preserve"> تقريبا,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وبالرغم من </w:t>
      </w:r>
      <w:r>
        <w:rPr>
          <w:rFonts w:cs="Arial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س</w:t>
      </w:r>
      <w:r>
        <w:rPr>
          <w:rFonts w:cs="Arial"/>
          <w:rtl/>
        </w:rPr>
        <w:t xml:space="preserve">يحتاج حاملو جوازات السفر الأيسلندية إلى تأشيرة </w:t>
      </w:r>
      <w:r>
        <w:rPr>
          <w:rFonts w:cs="Arial"/>
          <w:rtl/>
        </w:rPr>
        <w:t xml:space="preserve">مسبقة </w:t>
      </w:r>
      <w:r>
        <w:rPr>
          <w:rFonts w:cs="Arial"/>
          <w:rtl/>
        </w:rPr>
        <w:t>لدخول حوالي 46 وجهة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سفر اخرى</w:t>
      </w:r>
      <w:r>
        <w:rPr>
          <w:rFonts w:cs="Arial"/>
          <w:rtl/>
        </w:rPr>
        <w:t xml:space="preserve"> في العالم</w:t>
      </w:r>
      <w:r>
        <w:rPr>
          <w:rFonts w:cs="Arial"/>
          <w:rtl/>
        </w:rPr>
        <w:t>,و</w:t>
      </w:r>
      <w:r>
        <w:rPr>
          <w:rFonts w:cs="Arial"/>
          <w:rtl/>
        </w:rPr>
        <w:t>بعض</w:t>
      </w:r>
      <w:r>
        <w:rPr>
          <w:rFonts w:cs="Arial"/>
          <w:rtl/>
        </w:rPr>
        <w:t xml:space="preserve"> هذه</w:t>
      </w:r>
      <w:r>
        <w:rPr>
          <w:rFonts w:cs="Arial"/>
          <w:rtl/>
        </w:rPr>
        <w:t xml:space="preserve"> الدول التي تتطلب تأشيرة دخول</w:t>
      </w:r>
      <w:r>
        <w:rPr>
          <w:rFonts w:cs="Arial"/>
          <w:rtl/>
        </w:rPr>
        <w:t xml:space="preserve"> مسبقة</w:t>
      </w:r>
      <w:r>
        <w:rPr>
          <w:rFonts w:cs="Arial"/>
          <w:rtl/>
        </w:rPr>
        <w:t xml:space="preserve"> هي الصين والهند وروسيا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تتكون دولة جزيرة </w:t>
      </w:r>
      <w:r>
        <w:rPr>
          <w:rFonts w:cs="Arial"/>
          <w:rtl/>
        </w:rPr>
        <w:t>آيسلندا</w:t>
      </w:r>
      <w:r>
        <w:rPr>
          <w:rFonts w:cs="Arial"/>
          <w:rtl/>
        </w:rPr>
        <w:t xml:space="preserve"> من 8 مناطق</w:t>
      </w:r>
      <w:r>
        <w:rPr>
          <w:rFonts w:cs="Arial"/>
          <w:rtl/>
        </w:rPr>
        <w:t>, و</w:t>
      </w:r>
      <w:r>
        <w:rPr>
          <w:rFonts w:cs="Arial"/>
          <w:rtl/>
        </w:rPr>
        <w:t>أهم المناطق</w:t>
      </w:r>
      <w:r>
        <w:rPr>
          <w:rFonts w:cs="Arial"/>
          <w:rtl/>
        </w:rPr>
        <w:t xml:space="preserve"> فيها</w:t>
      </w:r>
      <w:r>
        <w:rPr>
          <w:rFonts w:cs="Arial"/>
          <w:rtl/>
        </w:rPr>
        <w:t xml:space="preserve"> هي منطقة العاصمة والمنطقة الشمالية الشرقية والمنطقة الجنوبية</w:t>
      </w:r>
      <w:r>
        <w:rPr>
          <w:rFonts w:cs="Arial"/>
          <w:rtl/>
        </w:rPr>
        <w:t>, و</w:t>
      </w:r>
      <w:r>
        <w:rPr>
          <w:rFonts w:cs="Arial"/>
          <w:rtl/>
        </w:rPr>
        <w:t xml:space="preserve">تقع </w:t>
      </w:r>
      <w:r>
        <w:rPr>
          <w:rFonts w:cs="Arial"/>
          <w:rtl/>
        </w:rPr>
        <w:t xml:space="preserve">هذه </w:t>
      </w:r>
      <w:r>
        <w:rPr>
          <w:rFonts w:cs="Arial"/>
          <w:rtl/>
        </w:rPr>
        <w:t xml:space="preserve">البلاد </w:t>
      </w:r>
      <w:r>
        <w:rPr>
          <w:rFonts w:cs="Arial"/>
          <w:rtl/>
        </w:rPr>
        <w:t>في شمال أوروبا بين شمال المحيط الأطلسي وبحر جرينلاند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>ومن حيث المساحة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فإن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آيسلندا</w:t>
      </w:r>
      <w:r>
        <w:rPr>
          <w:rFonts w:cs="Arial"/>
          <w:rtl/>
        </w:rPr>
        <w:t xml:space="preserve"> هي الدولة السابعة عشر الأكبر في أوروبا بمساحة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قدرها</w:t>
      </w:r>
      <w:r>
        <w:rPr>
          <w:rFonts w:cs="Arial"/>
          <w:rtl/>
        </w:rPr>
        <w:t xml:space="preserve"> 102.775 كيلومتر مربع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ا</w:t>
      </w:r>
      <w:r>
        <w:rPr>
          <w:rFonts w:cs="Arial"/>
          <w:rtl/>
        </w:rPr>
        <w:t xml:space="preserve">ما </w:t>
      </w:r>
      <w:r>
        <w:rPr>
          <w:rFonts w:cs="Arial"/>
          <w:rtl/>
        </w:rPr>
        <w:t>مناخ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ايسلندا </w:t>
      </w:r>
      <w:r>
        <w:rPr>
          <w:rFonts w:cs="Arial"/>
          <w:rtl/>
        </w:rPr>
        <w:t xml:space="preserve">فهو </w:t>
      </w:r>
      <w:r>
        <w:rPr>
          <w:rFonts w:cs="Arial"/>
          <w:rtl/>
        </w:rPr>
        <w:t>بارد وغائم وعاصف معظم أيام السن</w:t>
      </w:r>
      <w:r>
        <w:rPr>
          <w:rFonts w:cs="Arial"/>
          <w:rtl/>
        </w:rPr>
        <w:t>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و</w:t>
      </w:r>
      <w:r>
        <w:rPr>
          <w:rFonts w:cs="Arial"/>
          <w:rtl/>
        </w:rPr>
        <w:t>معظم التضاريس</w:t>
      </w:r>
      <w:r>
        <w:rPr>
          <w:rFonts w:cs="Arial"/>
          <w:rtl/>
        </w:rPr>
        <w:t xml:space="preserve"> فيها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هي</w:t>
      </w:r>
      <w:r>
        <w:rPr>
          <w:rFonts w:cs="Arial"/>
          <w:rtl/>
        </w:rPr>
        <w:t xml:space="preserve"> الهضاب وقمم الجبال والأنهار الجليدية</w:t>
      </w:r>
      <w:r>
        <w:rPr>
          <w:rFonts w:cs="Arial"/>
          <w:rtl/>
        </w:rPr>
        <w:t>, و</w:t>
      </w:r>
      <w:r>
        <w:rPr>
          <w:rFonts w:cs="Arial"/>
          <w:rtl/>
        </w:rPr>
        <w:t>س</w:t>
      </w:r>
      <w:r>
        <w:rPr>
          <w:rFonts w:cs="Arial"/>
          <w:rtl/>
        </w:rPr>
        <w:t>وا</w:t>
      </w:r>
      <w:r>
        <w:rPr>
          <w:rFonts w:cs="Arial"/>
          <w:rtl/>
        </w:rPr>
        <w:t>حل</w:t>
      </w:r>
      <w:r>
        <w:rPr>
          <w:rFonts w:cs="Arial"/>
          <w:rtl/>
        </w:rPr>
        <w:t>ها</w:t>
      </w:r>
      <w:r>
        <w:rPr>
          <w:rFonts w:cs="Arial"/>
          <w:rtl/>
        </w:rPr>
        <w:t xml:space="preserve"> محاط</w:t>
      </w:r>
      <w:r>
        <w:rPr>
          <w:rFonts w:cs="Arial"/>
          <w:rtl/>
        </w:rPr>
        <w:t>ة</w:t>
      </w:r>
      <w:r>
        <w:rPr>
          <w:rFonts w:cs="Arial"/>
          <w:rtl/>
        </w:rPr>
        <w:t xml:space="preserve"> بالمضايق</w:t>
      </w:r>
      <w:r>
        <w:rPr>
          <w:rFonts w:cs="Arial"/>
          <w:rtl/>
        </w:rPr>
        <w:t xml:space="preserve"> "</w:t>
      </w:r>
      <w:r>
        <w:rPr>
          <w:rFonts w:cs="Arial"/>
          <w:rtl/>
        </w:rPr>
        <w:t>الفيورد</w:t>
      </w:r>
      <w:r>
        <w:rPr>
          <w:rFonts w:cs="Arial"/>
          <w:rtl/>
        </w:rPr>
        <w:t>ات</w:t>
      </w:r>
      <w:r>
        <w:rPr>
          <w:rFonts w:cs="Arial"/>
          <w:rtl/>
        </w:rPr>
        <w:t>" 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يبلغ إجمالي عدد السكان</w:t>
      </w:r>
      <w:r>
        <w:rPr>
          <w:rFonts w:cs="Arial"/>
          <w:rtl/>
        </w:rPr>
        <w:t xml:space="preserve"> في </w:t>
      </w:r>
      <w:r>
        <w:rPr>
          <w:rFonts w:cs="Arial"/>
          <w:rtl/>
        </w:rPr>
        <w:t>ايسلندا</w:t>
      </w:r>
      <w:r>
        <w:rPr>
          <w:rFonts w:cs="Arial"/>
          <w:rtl/>
        </w:rPr>
        <w:t xml:space="preserve"> حوالي 364134 نسمة ، مما يجعلها واحدة من أقل البلدان اكتظاظًا بالسكان في أوروبا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عاصمة البلاد هي ريكيافيك ، وهي أيضًا المدينة الأكثر اكتظاظًا بالسكان حيث يبلغ عدد سكانها 131،136 نسمة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تليها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ك</w:t>
      </w:r>
      <w:r>
        <w:rPr>
          <w:rFonts w:cs="Arial"/>
          <w:rtl/>
        </w:rPr>
        <w:t>ل</w:t>
      </w:r>
      <w:r>
        <w:rPr>
          <w:rFonts w:cs="Arial"/>
          <w:rtl/>
        </w:rPr>
        <w:t>ا من مدينتي</w:t>
      </w:r>
      <w:r>
        <w:rPr>
          <w:rFonts w:cs="Arial"/>
          <w:rtl/>
        </w:rPr>
        <w:t xml:space="preserve"> </w:t>
      </w:r>
      <w:r>
        <w:t>Kopavogur</w:t>
      </w:r>
      <w:r>
        <w:rPr>
          <w:rFonts w:cs="Arial"/>
          <w:rtl/>
        </w:rPr>
        <w:t xml:space="preserve"> و </w:t>
      </w:r>
      <w:r>
        <w:t>Hafnarfjördur</w:t>
      </w:r>
      <w:r>
        <w:rPr>
          <w:rFonts w:cs="Arial"/>
          <w:rtl/>
        </w:rPr>
        <w:t xml:space="preserve">. </w:t>
      </w:r>
    </w:p>
    <w:p>
      <w:pPr>
        <w:pStyle w:val="style0"/>
        <w:rPr>
          <w:rtl/>
        </w:rPr>
      </w:pPr>
      <w:r>
        <w:rPr>
          <w:rFonts w:cs="Arial"/>
          <w:rtl/>
        </w:rPr>
        <w:t>أكبر مطار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في </w:t>
      </w:r>
      <w:r>
        <w:rPr>
          <w:rFonts w:cs="Arial"/>
          <w:rtl/>
        </w:rPr>
        <w:t>ا</w:t>
      </w:r>
      <w:r>
        <w:rPr>
          <w:rFonts w:cs="Arial"/>
          <w:rtl/>
        </w:rPr>
        <w:t>لبلاد</w:t>
      </w:r>
      <w:r>
        <w:rPr>
          <w:rFonts w:cs="Arial"/>
          <w:rtl/>
        </w:rPr>
        <w:t xml:space="preserve"> هو مطار </w:t>
      </w:r>
      <w:r>
        <w:rPr>
          <w:rFonts w:cs="Arial"/>
          <w:rtl/>
        </w:rPr>
        <w:t>كيفلافيك</w:t>
      </w:r>
      <w:r>
        <w:rPr>
          <w:rFonts w:cs="Arial"/>
          <w:rtl/>
        </w:rPr>
        <w:t xml:space="preserve"> الدولي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في العاصمة</w:t>
      </w:r>
      <w:r>
        <w:rPr>
          <w:rFonts w:cs="Arial"/>
          <w:rtl/>
        </w:rPr>
        <w:t xml:space="preserve"> (</w:t>
      </w:r>
      <w:r>
        <w:t>KEF</w:t>
      </w:r>
      <w:r>
        <w:rPr>
          <w:rFonts w:cs="Arial"/>
          <w:rtl/>
        </w:rPr>
        <w:t xml:space="preserve">) </w:t>
      </w:r>
      <w:r>
        <w:rPr>
          <w:rFonts w:cs="Arial"/>
          <w:rtl/>
        </w:rPr>
        <w:t>ويحقق</w:t>
      </w:r>
      <w:r>
        <w:rPr>
          <w:rFonts w:cs="Arial"/>
          <w:rtl/>
        </w:rPr>
        <w:t xml:space="preserve"> هذا المطار</w:t>
      </w:r>
      <w:r>
        <w:rPr>
          <w:rFonts w:cs="Arial"/>
          <w:rtl/>
        </w:rPr>
        <w:t xml:space="preserve"> معدل </w:t>
      </w:r>
      <w:r>
        <w:rPr>
          <w:rFonts w:cs="Arial"/>
          <w:rtl/>
        </w:rPr>
        <w:t xml:space="preserve">حركة </w:t>
      </w:r>
      <w:r>
        <w:rPr>
          <w:rFonts w:cs="Arial"/>
          <w:rtl/>
        </w:rPr>
        <w:t xml:space="preserve">سفر </w:t>
      </w:r>
      <w:r>
        <w:rPr>
          <w:rFonts w:cs="Arial"/>
          <w:rtl/>
        </w:rPr>
        <w:t>قدرها</w:t>
      </w:r>
      <w:r>
        <w:rPr>
          <w:rFonts w:cs="Arial"/>
          <w:rtl/>
        </w:rPr>
        <w:t xml:space="preserve"> 7.2 مليون مسافر سنويًا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يغطي</w:t>
      </w:r>
      <w:r>
        <w:rPr>
          <w:rFonts w:cs="Arial"/>
          <w:rtl/>
        </w:rPr>
        <w:t xml:space="preserve"> المطار في الغالب ا</w:t>
      </w:r>
      <w:r>
        <w:rPr>
          <w:rFonts w:cs="Arial"/>
          <w:rtl/>
        </w:rPr>
        <w:t>لخطو</w:t>
      </w:r>
      <w:r>
        <w:rPr>
          <w:rFonts w:cs="Arial"/>
          <w:rtl/>
        </w:rPr>
        <w:t xml:space="preserve">ط </w:t>
      </w:r>
      <w:r>
        <w:rPr>
          <w:rFonts w:cs="Arial"/>
          <w:rtl/>
        </w:rPr>
        <w:t>الدولية التي تربط أيسلندا بشكل جيد للغاية بالاتحاد الأوروبي وأمريكا الشمالية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</w:p>
    <w:p>
      <w:pPr>
        <w:pStyle w:val="style0"/>
        <w:rPr>
          <w:rtl/>
        </w:rPr>
      </w:pPr>
      <w:r>
        <w:rPr>
          <w:rFonts w:cs="Arial"/>
          <w:rtl/>
        </w:rPr>
        <w:t xml:space="preserve">تهيمن التقاليد الجرمانية الشمالية على الثقافة </w:t>
      </w:r>
      <w:r>
        <w:rPr>
          <w:rFonts w:cs="Arial"/>
          <w:rtl/>
        </w:rPr>
        <w:t>الآيسلندية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نظرًا لعزلتها ، فإن اللغة الأيسلندية هي الأقرب إلى اللغة الإسكندنافية القديمة من أي لغة شمالية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اما </w:t>
      </w:r>
      <w:r>
        <w:rPr>
          <w:rFonts w:cs="Arial"/>
          <w:rtl/>
        </w:rPr>
        <w:t>الدين الرئيسي</w:t>
      </w:r>
      <w:r>
        <w:rPr>
          <w:rFonts w:cs="Arial"/>
          <w:rtl/>
        </w:rPr>
        <w:t xml:space="preserve"> فيها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</w:t>
      </w:r>
      <w:r>
        <w:rPr>
          <w:rFonts w:cs="Arial"/>
          <w:rtl/>
        </w:rPr>
        <w:t xml:space="preserve">هو </w:t>
      </w:r>
      <w:r>
        <w:rPr>
          <w:rFonts w:cs="Arial"/>
          <w:rtl/>
        </w:rPr>
        <w:t>معتقد ا</w:t>
      </w:r>
      <w:r>
        <w:rPr>
          <w:rFonts w:cs="Arial"/>
          <w:rtl/>
        </w:rPr>
        <w:t xml:space="preserve">لكنيسة الإنجيلية اللوثرية. اللغة الرسمية </w:t>
      </w:r>
      <w:r>
        <w:rPr>
          <w:rFonts w:cs="Arial"/>
          <w:rtl/>
        </w:rPr>
        <w:t xml:space="preserve">في البلاد </w:t>
      </w:r>
      <w:r>
        <w:rPr>
          <w:rFonts w:cs="Arial"/>
          <w:rtl/>
        </w:rPr>
        <w:t>هي الأيسلندية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يعتمد النظام القانوني</w:t>
      </w:r>
      <w:r>
        <w:rPr>
          <w:rFonts w:cs="Arial"/>
          <w:rtl/>
        </w:rPr>
        <w:t xml:space="preserve"> فيها</w:t>
      </w:r>
      <w:r>
        <w:rPr>
          <w:rFonts w:cs="Arial"/>
          <w:rtl/>
        </w:rPr>
        <w:t xml:space="preserve"> على النظام القانوني المدني الدنماركي</w:t>
      </w:r>
      <w:r>
        <w:rPr>
          <w:rFonts w:cs="Arial"/>
          <w:rtl/>
        </w:rPr>
        <w:t xml:space="preserve"> .</w:t>
      </w:r>
      <w:r>
        <w:rPr>
          <w:rFonts w:cs="Arial"/>
          <w:rtl/>
        </w:rPr>
        <w:t xml:space="preserve">شكل </w:t>
      </w:r>
      <w:r>
        <w:rPr>
          <w:rFonts w:cs="Arial"/>
          <w:rtl/>
        </w:rPr>
        <w:t>الدولة و</w:t>
      </w:r>
      <w:r>
        <w:rPr>
          <w:rFonts w:cs="Arial"/>
          <w:rtl/>
        </w:rPr>
        <w:t>نوع الحك</w:t>
      </w:r>
      <w:r>
        <w:rPr>
          <w:rFonts w:cs="Arial"/>
          <w:rtl/>
        </w:rPr>
        <w:t xml:space="preserve">م </w:t>
      </w:r>
      <w:r>
        <w:rPr>
          <w:rFonts w:cs="Arial"/>
          <w:rtl/>
        </w:rPr>
        <w:t xml:space="preserve">في </w:t>
      </w:r>
      <w:r>
        <w:rPr>
          <w:rFonts w:cs="Arial"/>
          <w:rtl/>
        </w:rPr>
        <w:t>ايسلندا</w:t>
      </w:r>
      <w:r>
        <w:rPr>
          <w:rFonts w:cs="Arial"/>
          <w:rtl/>
        </w:rPr>
        <w:t xml:space="preserve"> جمهوري</w:t>
      </w:r>
      <w:r>
        <w:rPr>
          <w:rFonts w:cs="Arial"/>
          <w:rtl/>
        </w:rPr>
        <w:t xml:space="preserve"> برلماني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اتحادي, و</w:t>
      </w:r>
      <w:r>
        <w:rPr>
          <w:rFonts w:cs="Arial"/>
          <w:rtl/>
        </w:rPr>
        <w:t xml:space="preserve">رئيس الدولة هو الرئيس المنتخب </w:t>
      </w:r>
      <w:r>
        <w:rPr>
          <w:rFonts w:cs="Arial"/>
          <w:rtl/>
        </w:rPr>
        <w:t>غودني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ثورلاسيوس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جوهانيسون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ورئيس الحكومة المنتخبة كاترين </w:t>
      </w:r>
      <w:r>
        <w:rPr>
          <w:rFonts w:cs="Arial"/>
          <w:rtl/>
        </w:rPr>
        <w:t>جاكوبسدوتير</w:t>
      </w:r>
      <w:r>
        <w:rPr>
          <w:rFonts w:cs="Arial"/>
          <w:rtl/>
        </w:rPr>
        <w:t>, و</w:t>
      </w:r>
      <w:r>
        <w:rPr>
          <w:rFonts w:cs="Arial"/>
          <w:rtl/>
        </w:rPr>
        <w:t>تجري الانتخابات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في هذه البلاد</w:t>
      </w:r>
      <w:r>
        <w:rPr>
          <w:rFonts w:cs="Arial"/>
          <w:rtl/>
        </w:rPr>
        <w:t xml:space="preserve"> كل 4 سنوات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العملة الرسمية</w:t>
      </w:r>
      <w:r>
        <w:rPr>
          <w:rFonts w:cs="Arial"/>
          <w:rtl/>
        </w:rPr>
        <w:t xml:space="preserve"> لايسلن</w:t>
      </w:r>
      <w:r>
        <w:rPr>
          <w:rFonts w:cs="Arial"/>
          <w:rtl/>
        </w:rPr>
        <w:t>دا</w:t>
      </w:r>
      <w:r>
        <w:rPr>
          <w:rFonts w:cs="Arial"/>
          <w:rtl/>
        </w:rPr>
        <w:t xml:space="preserve"> هي </w:t>
      </w:r>
      <w:r>
        <w:rPr>
          <w:rFonts w:cs="Arial"/>
          <w:rtl/>
        </w:rPr>
        <w:t>الكرونا</w:t>
      </w:r>
      <w:r>
        <w:rPr>
          <w:rFonts w:cs="Arial"/>
          <w:rtl/>
        </w:rPr>
        <w:t xml:space="preserve"> الأيسلندية (</w:t>
      </w:r>
      <w:r>
        <w:t>ISK</w:t>
      </w:r>
      <w:r>
        <w:rPr>
          <w:rFonts w:cs="Arial"/>
          <w:rtl/>
        </w:rPr>
        <w:t xml:space="preserve">) </w:t>
      </w:r>
      <w:r>
        <w:rPr>
          <w:rFonts w:cs="Arial"/>
          <w:rtl/>
        </w:rPr>
        <w:t xml:space="preserve">ويبلغ </w:t>
      </w:r>
      <w:r>
        <w:rPr>
          <w:rFonts w:cs="Arial"/>
          <w:rtl/>
        </w:rPr>
        <w:t xml:space="preserve">سعر الصرف الحالي </w:t>
      </w:r>
      <w:r>
        <w:rPr>
          <w:rFonts w:cs="Arial"/>
          <w:rtl/>
        </w:rPr>
        <w:t xml:space="preserve">لها </w:t>
      </w:r>
      <w:r>
        <w:rPr>
          <w:rFonts w:cs="Arial"/>
          <w:rtl/>
        </w:rPr>
        <w:t xml:space="preserve"> 136 كرونا </w:t>
      </w:r>
      <w:r>
        <w:rPr>
          <w:rFonts w:cs="Arial"/>
          <w:rtl/>
        </w:rPr>
        <w:t>آيسلندية</w:t>
      </w:r>
      <w:r>
        <w:rPr>
          <w:rFonts w:cs="Arial"/>
          <w:rtl/>
        </w:rPr>
        <w:t xml:space="preserve"> للدولار الأمريكي.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تتمتع ا</w:t>
      </w:r>
      <w:r>
        <w:rPr>
          <w:rFonts w:cs="Arial"/>
          <w:rtl/>
        </w:rPr>
        <w:t>يسلندا</w:t>
      </w:r>
      <w:r>
        <w:rPr>
          <w:rFonts w:cs="Arial"/>
          <w:rtl/>
        </w:rPr>
        <w:t xml:space="preserve"> باقتصاد </w:t>
      </w:r>
      <w:r>
        <w:rPr>
          <w:rFonts w:cs="Arial"/>
          <w:rtl/>
        </w:rPr>
        <w:t xml:space="preserve">حر </w:t>
      </w:r>
      <w:r>
        <w:rPr>
          <w:rFonts w:cs="Arial"/>
          <w:rtl/>
        </w:rPr>
        <w:t>، حيث ي</w:t>
      </w:r>
      <w:r>
        <w:rPr>
          <w:rFonts w:cs="Arial"/>
          <w:rtl/>
        </w:rPr>
        <w:t xml:space="preserve">صل </w:t>
      </w:r>
      <w:r>
        <w:rPr>
          <w:rFonts w:cs="Arial"/>
          <w:rtl/>
        </w:rPr>
        <w:t>ناتج</w:t>
      </w:r>
      <w:r>
        <w:rPr>
          <w:rFonts w:cs="Arial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</w:t>
      </w:r>
      <w:r>
        <w:rPr>
          <w:rFonts w:cs="Arial"/>
          <w:rtl/>
        </w:rPr>
        <w:t xml:space="preserve">محلي </w:t>
      </w:r>
      <w:r>
        <w:rPr>
          <w:rFonts w:cs="Arial"/>
          <w:rtl/>
        </w:rPr>
        <w:t>ال</w:t>
      </w:r>
      <w:r>
        <w:rPr>
          <w:rFonts w:cs="Arial"/>
          <w:rtl/>
        </w:rPr>
        <w:t xml:space="preserve">إجمالي </w:t>
      </w:r>
      <w:r>
        <w:rPr>
          <w:rFonts w:cs="Arial"/>
          <w:rtl/>
        </w:rPr>
        <w:t>ال</w:t>
      </w:r>
      <w:r>
        <w:rPr>
          <w:rFonts w:cs="Arial"/>
          <w:rtl/>
        </w:rPr>
        <w:t>ى</w:t>
      </w:r>
      <w:r>
        <w:rPr>
          <w:rFonts w:cs="Arial"/>
          <w:rtl/>
        </w:rPr>
        <w:t xml:space="preserve"> حوالي 20 مليار دولار</w:t>
      </w:r>
      <w:r>
        <w:rPr>
          <w:rFonts w:cs="Arial"/>
          <w:rtl/>
        </w:rPr>
        <w:t>, و</w:t>
      </w:r>
      <w:r>
        <w:rPr>
          <w:rFonts w:cs="Arial"/>
          <w:rtl/>
        </w:rPr>
        <w:t>يبلغ دخل الفرد فيها 56،066 دولارًا أمريكيًا.</w:t>
      </w:r>
    </w:p>
    <w:p>
      <w:pPr>
        <w:pStyle w:val="style0"/>
        <w:rPr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>يتكون الناتج المحلي الإجمالي</w:t>
      </w:r>
      <w:r>
        <w:rPr>
          <w:rFonts w:cs="Arial"/>
          <w:rtl/>
        </w:rPr>
        <w:t xml:space="preserve"> الايسلندي</w:t>
      </w:r>
      <w:r>
        <w:rPr>
          <w:rFonts w:cs="Arial"/>
          <w:rtl/>
        </w:rPr>
        <w:t xml:space="preserve"> في الغالب من قطاعين رئيسيين ، وهما الخدمات والصناعة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ومن أهم </w:t>
      </w:r>
      <w:r>
        <w:rPr>
          <w:rFonts w:cs="Arial"/>
          <w:rtl/>
        </w:rPr>
        <w:t>ال</w:t>
      </w:r>
      <w:r>
        <w:rPr>
          <w:rFonts w:cs="Arial"/>
          <w:rtl/>
        </w:rPr>
        <w:t>منتجات</w:t>
      </w:r>
      <w:r>
        <w:rPr>
          <w:rFonts w:cs="Arial"/>
          <w:rtl/>
        </w:rPr>
        <w:t xml:space="preserve"> التي </w:t>
      </w:r>
      <w:r>
        <w:rPr>
          <w:rFonts w:cs="Arial"/>
          <w:rtl/>
        </w:rPr>
        <w:t>تصدرها</w:t>
      </w:r>
      <w:r>
        <w:rPr>
          <w:rFonts w:cs="Arial"/>
          <w:rtl/>
        </w:rPr>
        <w:t xml:space="preserve"> ا</w:t>
      </w:r>
      <w:r>
        <w:rPr>
          <w:rFonts w:cs="Arial"/>
          <w:rtl/>
        </w:rPr>
        <w:t>يسلندا</w:t>
      </w:r>
      <w:r>
        <w:rPr>
          <w:rFonts w:cs="Arial"/>
          <w:rtl/>
        </w:rPr>
        <w:t>:</w:t>
      </w:r>
      <w:r>
        <w:rPr>
          <w:rFonts w:cs="Arial"/>
          <w:rtl/>
        </w:rPr>
        <w:t xml:space="preserve"> الأسماك والبطاطس والجزر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تلعب صناعة السياحة إلى جانب الطاقة الحرارية الأرضية دورًا مهمًا في </w:t>
      </w:r>
      <w:r>
        <w:rPr>
          <w:rFonts w:cs="Arial"/>
          <w:rtl/>
        </w:rPr>
        <w:t>ال</w:t>
      </w:r>
      <w:r>
        <w:rPr>
          <w:rFonts w:cs="Arial"/>
          <w:rtl/>
        </w:rPr>
        <w:t>مساهمة</w:t>
      </w:r>
      <w:r>
        <w:rPr>
          <w:rFonts w:cs="Arial"/>
          <w:rtl/>
        </w:rPr>
        <w:t xml:space="preserve"> في</w:t>
      </w:r>
      <w:r>
        <w:rPr>
          <w:rFonts w:cs="Arial"/>
          <w:rtl/>
        </w:rPr>
        <w:t xml:space="preserve"> الناتج المحلي الإجمالي</w:t>
      </w:r>
      <w:r>
        <w:rPr>
          <w:rFonts w:cs="Arial"/>
          <w:rtl/>
        </w:rPr>
        <w:t xml:space="preserve"> للبلاد 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تحظى </w:t>
      </w:r>
      <w:r>
        <w:rPr>
          <w:rFonts w:cs="Arial"/>
          <w:rtl/>
        </w:rPr>
        <w:t>آيسلندا</w:t>
      </w:r>
      <w:r>
        <w:rPr>
          <w:rFonts w:cs="Arial"/>
          <w:rtl/>
        </w:rPr>
        <w:t xml:space="preserve"> بشعبية كبيرة بسبب جوها الفريد وطبيعتها البكر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ويوجد </w:t>
      </w:r>
      <w:r>
        <w:rPr>
          <w:rFonts w:cs="Arial"/>
          <w:rtl/>
        </w:rPr>
        <w:t>بها</w:t>
      </w:r>
      <w:r>
        <w:rPr>
          <w:rFonts w:cs="Arial"/>
          <w:rtl/>
        </w:rPr>
        <w:t xml:space="preserve"> 3 مواقع</w:t>
      </w:r>
      <w:r>
        <w:rPr>
          <w:rFonts w:cs="Arial"/>
          <w:rtl/>
        </w:rPr>
        <w:t xml:space="preserve"> مدرجة في قائمة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</w:t>
      </w:r>
      <w:r>
        <w:rPr>
          <w:rFonts w:cs="Arial"/>
          <w:rtl/>
        </w:rPr>
        <w:t xml:space="preserve">تراث </w:t>
      </w:r>
      <w:r>
        <w:rPr>
          <w:rFonts w:cs="Arial"/>
          <w:rtl/>
        </w:rPr>
        <w:t>ال</w:t>
      </w:r>
      <w:r>
        <w:rPr>
          <w:rFonts w:cs="Arial"/>
          <w:rtl/>
        </w:rPr>
        <w:t>عالمي لليونسكو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تشمل بعض الوجهات</w:t>
      </w:r>
      <w:r>
        <w:rPr>
          <w:rFonts w:cs="Arial"/>
          <w:rtl/>
        </w:rPr>
        <w:t xml:space="preserve"> السياحية</w:t>
      </w:r>
      <w:r>
        <w:rPr>
          <w:rFonts w:cs="Arial"/>
          <w:rtl/>
        </w:rPr>
        <w:t xml:space="preserve"> الرئيسية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فيها:</w:t>
      </w:r>
      <w:r>
        <w:rPr>
          <w:rFonts w:cs="Arial"/>
          <w:rtl/>
        </w:rPr>
        <w:t xml:space="preserve"> </w:t>
      </w:r>
      <w:r>
        <w:t>Blue Lagoon</w:t>
      </w:r>
      <w:r>
        <w:rPr>
          <w:rFonts w:cs="Arial"/>
          <w:rtl/>
        </w:rPr>
        <w:t xml:space="preserve"> و </w:t>
      </w:r>
      <w:r>
        <w:t>Geysers</w:t>
      </w:r>
      <w:r>
        <w:rPr>
          <w:rFonts w:cs="Arial"/>
          <w:rtl/>
        </w:rPr>
        <w:t xml:space="preserve"> و </w:t>
      </w:r>
      <w:r>
        <w:t>Northern Lights</w:t>
      </w:r>
      <w:r>
        <w:rPr>
          <w:rFonts w:cs="Arial"/>
          <w:rtl/>
        </w:rPr>
        <w:t xml:space="preserve"> و </w:t>
      </w:r>
      <w:r>
        <w:t>Maelifell</w:t>
      </w:r>
      <w:r>
        <w:t xml:space="preserve"> Volcano</w:t>
      </w:r>
      <w:r>
        <w:rPr>
          <w:rFonts w:cs="Arial"/>
          <w:rtl/>
        </w:rPr>
        <w:t xml:space="preserve"> و </w:t>
      </w:r>
      <w:r>
        <w:t>Skaftafell</w:t>
      </w:r>
      <w:r>
        <w:t xml:space="preserve"> Ice Cave</w:t>
      </w:r>
      <w:r>
        <w:rPr>
          <w:rFonts w:cs="Arial"/>
          <w:rtl/>
        </w:rPr>
        <w:t xml:space="preserve"> و </w:t>
      </w:r>
      <w:r>
        <w:t>Kirkjufell</w:t>
      </w:r>
      <w:r>
        <w:t xml:space="preserve"> Mountain</w:t>
      </w:r>
      <w:r>
        <w:rPr>
          <w:rFonts w:cs="Arial"/>
          <w:rtl/>
        </w:rPr>
        <w:t>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 ي</w:t>
      </w:r>
      <w:r>
        <w:rPr>
          <w:rFonts w:cs="Arial"/>
          <w:rtl/>
        </w:rPr>
        <w:t>فد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إلى</w:t>
      </w:r>
      <w:r>
        <w:rPr>
          <w:rFonts w:cs="Arial"/>
          <w:rtl/>
        </w:rPr>
        <w:t xml:space="preserve"> البلاد ما يقرب من 2.3 مليون سائح يزورون</w:t>
      </w:r>
      <w:r>
        <w:rPr>
          <w:rFonts w:cs="Arial"/>
          <w:rtl/>
        </w:rPr>
        <w:t>ه</w:t>
      </w:r>
      <w:r>
        <w:rPr>
          <w:rFonts w:cs="Arial"/>
          <w:rtl/>
        </w:rPr>
        <w:t xml:space="preserve"> كل عام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ومعظمهم من الولايات المتحدة وأوروبا.</w:t>
      </w:r>
    </w:p>
    <w:p>
      <w:pPr>
        <w:pStyle w:val="style0"/>
        <w:rPr>
          <w:rFonts w:hint="cs"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>تنشط السياحة في أيسلندا بشكل رئيسي خلال أشهر الصيف</w:t>
      </w:r>
      <w:r>
        <w:rPr>
          <w:rFonts w:cs="Arial"/>
          <w:rtl/>
        </w:rPr>
        <w:t xml:space="preserve"> .</w:t>
      </w:r>
      <w:bookmarkStart w:id="0" w:name="_GoBack"/>
      <w:bookmarkEnd w:id="0"/>
    </w:p>
    <w:sectPr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6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Words>495</Words>
  <Characters>2576</Characters>
  <Application>WPS Office</Application>
  <DocSecurity>0</DocSecurity>
  <Paragraphs>21</Paragraphs>
  <ScaleCrop>false</ScaleCrop>
  <LinksUpToDate>false</LinksUpToDate>
  <CharactersWithSpaces>3062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٢٠٢٠-١١-١٨T٢٠:٣٦:٤٢Z</dcterms:created>
  <dc:creator>HistepM</dc:creator>
  <lastModifiedBy>LT C3200</lastModifiedBy>
  <dcterms:modified xsi:type="dcterms:W3CDTF">٢٠٢٠-١١-١٨T٢٠:٤٣:٠٥Z</dcterms:modified>
  <revision>3</revision>
</coreProperties>
</file>