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ترينداد وتوبا</w:t>
      </w:r>
      <w:r>
        <w:rPr>
          <w:rFonts w:cs="Arial"/>
          <w:rtl/>
        </w:rPr>
        <w:t>ج</w:t>
      </w:r>
      <w:r>
        <w:rPr>
          <w:rFonts w:cs="Arial"/>
          <w:rtl/>
        </w:rPr>
        <w:t>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ال</w:t>
      </w:r>
      <w:r>
        <w:rPr>
          <w:rFonts w:cs="Arial"/>
          <w:rtl/>
        </w:rPr>
        <w:t>ترينيدادي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في المرتبة الثلاثين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هينلي</w:t>
      </w:r>
      <w:r>
        <w:rPr>
          <w:rFonts w:cs="Arial"/>
        </w:rPr>
        <w:t>Hen</w:t>
      </w:r>
      <w:r>
        <w:rPr>
          <w:rFonts w:cs="Arial"/>
        </w:rPr>
        <w:t>e</w:t>
      </w:r>
      <w:r>
        <w:rPr>
          <w:rFonts w:cs="Arial"/>
        </w:rPr>
        <w:t xml:space="preserve">ly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150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>اجمالية عالية</w:t>
      </w:r>
      <w:r>
        <w:rPr>
          <w:rFonts w:cs="Arial"/>
          <w:rtl/>
        </w:rPr>
        <w:t xml:space="preserve"> 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مرغوبًة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الترينيدادية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سنغافورة والمملكة المتحدة وإسرائيل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يتيح </w:t>
      </w:r>
      <w:r>
        <w:rPr>
          <w:rFonts w:cs="Arial"/>
          <w:rtl/>
        </w:rPr>
        <w:t>ل</w:t>
      </w:r>
      <w:r>
        <w:rPr>
          <w:rFonts w:cs="Arial"/>
          <w:rtl/>
        </w:rPr>
        <w:t>حاملو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فرص سفر فورية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الترينيدادية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76 وجهة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 التي 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تأشيرة دخول</w:t>
      </w:r>
      <w:r>
        <w:rPr>
          <w:rFonts w:cs="Arial"/>
          <w:rtl/>
        </w:rPr>
        <w:t xml:space="preserve"> مسبقة على هذه الجوازات : </w:t>
      </w:r>
      <w:r>
        <w:rPr>
          <w:rFonts w:cs="Arial"/>
          <w:rtl/>
        </w:rPr>
        <w:t>تايوان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ترينيداد وتوبا</w:t>
      </w:r>
      <w:r>
        <w:rPr>
          <w:rFonts w:cs="Arial"/>
          <w:rtl/>
        </w:rPr>
        <w:t>ج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مستعمرة بريطانية سابقة تتكون من 5 بلديات</w:t>
      </w:r>
      <w:r>
        <w:rPr>
          <w:rFonts w:cs="Arial"/>
          <w:rtl/>
        </w:rPr>
        <w:t>, و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البلديات هي </w:t>
      </w:r>
      <w:r>
        <w:rPr>
          <w:rFonts w:cs="Arial"/>
          <w:rtl/>
        </w:rPr>
        <w:t>شاغوانا</w:t>
      </w:r>
      <w:r>
        <w:rPr>
          <w:rFonts w:cs="Arial"/>
          <w:rtl/>
        </w:rPr>
        <w:t xml:space="preserve"> وسان فرناندو وبورت أوف سبين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الجزيرة في منطقة البحر الكاريبي قبالة ساحل فنزويلا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الكاربية</w:t>
      </w:r>
      <w:r>
        <w:rPr>
          <w:rFonts w:cs="Arial"/>
          <w:rtl/>
        </w:rPr>
        <w:t xml:space="preserve"> 5131 كيلومتر مربع.</w:t>
      </w:r>
      <w:r>
        <w:rPr>
          <w:rFonts w:cs="Arial"/>
          <w:rtl/>
        </w:rPr>
        <w:t>, وت</w:t>
      </w:r>
      <w:r>
        <w:rPr>
          <w:rFonts w:cs="Arial"/>
          <w:rtl/>
        </w:rPr>
        <w:t>تسم</w:t>
      </w:r>
      <w:r>
        <w:rPr>
          <w:rFonts w:cs="Arial"/>
          <w:rtl/>
        </w:rPr>
        <w:t xml:space="preserve"> تضاريسها في الغالب من خلال السهول مع بعض الجبال المنخفضة والتلال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استوائي مع موسم واحد ممطر</w:t>
      </w:r>
      <w:r>
        <w:rPr>
          <w:rFonts w:cs="Arial"/>
          <w:rtl/>
        </w:rPr>
        <w:t xml:space="preserve"> يمتد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شهر </w:t>
      </w:r>
      <w:r>
        <w:rPr>
          <w:rFonts w:cs="Arial"/>
          <w:rtl/>
        </w:rPr>
        <w:t>يونيو إلى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ديسمبر.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 xml:space="preserve">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ترينيداد وتوباجو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 1.3 مليون</w:t>
      </w:r>
      <w:r>
        <w:rPr>
          <w:rFonts w:cs="Arial"/>
          <w:rtl/>
        </w:rPr>
        <w:t xml:space="preserve"> انسان,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بورت أوف سبين. ومع ذلك ، فإن المدينة الأكثر اكتظاظًا بالسكان والتي يبلغ عدد سكانها أكثر من 50000 نسمة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مدينة</w:t>
      </w:r>
      <w:r>
        <w:rPr>
          <w:rFonts w:cs="Arial"/>
          <w:rtl/>
        </w:rPr>
        <w:t xml:space="preserve"> سان فرناندو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Arima</w:t>
      </w:r>
      <w:r>
        <w:rPr>
          <w:rFonts w:cs="Arial"/>
          <w:rtl/>
        </w:rPr>
        <w:t xml:space="preserve"> و </w:t>
      </w:r>
      <w:r>
        <w:t>Couva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</w:t>
      </w:r>
      <w:r>
        <w:rPr>
          <w:rFonts w:cs="Arial"/>
          <w:rtl/>
        </w:rPr>
        <w:t>مطارات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مطار </w:t>
      </w:r>
      <w:r>
        <w:rPr>
          <w:rFonts w:cs="Arial"/>
          <w:rtl/>
        </w:rPr>
        <w:t>بياركو</w:t>
      </w:r>
      <w:r>
        <w:rPr>
          <w:rFonts w:cs="Arial"/>
          <w:rtl/>
        </w:rPr>
        <w:t xml:space="preserve"> الدولي (</w:t>
      </w:r>
      <w:r>
        <w:t>POS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الوجهات الإقليمية والولايات المتحدة وأوروبا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أن هذا</w:t>
      </w:r>
      <w:r>
        <w:rPr>
          <w:rFonts w:cs="Arial"/>
          <w:rtl/>
        </w:rPr>
        <w:t xml:space="preserve"> المطار </w:t>
      </w:r>
      <w:r>
        <w:rPr>
          <w:rFonts w:cs="Arial"/>
          <w:rtl/>
        </w:rPr>
        <w:t xml:space="preserve">يحتضن مقر </w:t>
      </w:r>
      <w:r>
        <w:rPr>
          <w:rFonts w:cs="Arial"/>
          <w:rtl/>
        </w:rPr>
        <w:t>شركة الخطوط الجوية الكاريبية ، وهي أكبر شركة طيران في المنطقة.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الثقافة </w:t>
      </w:r>
      <w:r>
        <w:rPr>
          <w:rFonts w:cs="Arial"/>
          <w:rtl/>
        </w:rPr>
        <w:t>الترينيدادية</w:t>
      </w:r>
      <w:r>
        <w:rPr>
          <w:rFonts w:cs="Arial"/>
          <w:rtl/>
        </w:rPr>
        <w:t xml:space="preserve"> بشدة بالعديد من التقاليد القومية للمجتمعات المهاجرة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حتى يومنا هذا, 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</w:t>
      </w:r>
      <w:r>
        <w:rPr>
          <w:rFonts w:cs="Arial"/>
          <w:rtl/>
        </w:rPr>
        <w:t xml:space="preserve"> مسيحيون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اللغة الإنجليزية.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يعتمد النظام القانوني في ترينيداد </w:t>
      </w:r>
      <w:r>
        <w:rPr>
          <w:rFonts w:cs="Arial"/>
          <w:rtl/>
        </w:rPr>
        <w:t xml:space="preserve">وتوباجو </w:t>
      </w:r>
      <w:r>
        <w:rPr>
          <w:rFonts w:cs="Arial"/>
          <w:rtl/>
        </w:rPr>
        <w:t>على القانون العام الإنجليزي</w:t>
      </w:r>
      <w:r>
        <w:rPr>
          <w:rFonts w:cs="Arial"/>
          <w:rtl/>
        </w:rPr>
        <w:t>, و</w:t>
      </w:r>
      <w:r>
        <w:rPr>
          <w:rFonts w:cs="Arial"/>
          <w:rtl/>
        </w:rPr>
        <w:t>تتم مراجعة القوانين التشريعية في المحكمة العليا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ترينيداد وتوباجو</w:t>
      </w:r>
      <w:r>
        <w:rPr>
          <w:rFonts w:cs="Arial"/>
          <w:rtl/>
        </w:rPr>
        <w:t xml:space="preserve"> هو الرئيس الحالي باولا ماي ويكيس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يشغل منصب رئيس 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 xml:space="preserve">رئيس الوزراء كيث رولي.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ترينيداد وتوباجو </w:t>
      </w:r>
      <w:r>
        <w:rPr>
          <w:rFonts w:cs="Arial"/>
          <w:rtl/>
        </w:rPr>
        <w:t>الرسمية هي دولار ترينداد وتوباغو (</w:t>
      </w:r>
      <w:r>
        <w:t>TTD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صرف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6.7 دولار ترينداد وتوباغو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يولد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45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اقتصاد</w:t>
      </w:r>
      <w:r>
        <w:rPr>
          <w:rFonts w:cs="Arial"/>
          <w:rtl/>
        </w:rPr>
        <w:t xml:space="preserve"> ترينيداد وتوباجو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</w:t>
      </w:r>
      <w:r>
        <w:rPr>
          <w:rFonts w:cs="Arial"/>
          <w:rtl/>
        </w:rPr>
        <w:t>حتل المرتبة 18 بين أكبر الاقتصادات في منطقة البحر الكاريبي ودول أمريكا اللاتينية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</w:t>
      </w:r>
      <w:r>
        <w:rPr>
          <w:rFonts w:cs="Arial"/>
          <w:rtl/>
        </w:rPr>
        <w:t xml:space="preserve"> 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دخل الفرد من مواطنيها 32684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لترين</w:t>
      </w:r>
      <w:r>
        <w:rPr>
          <w:rFonts w:cs="Arial"/>
          <w:rtl/>
        </w:rPr>
        <w:t>داد وتوباجو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 الاقتصاد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</w:t>
      </w:r>
      <w:r>
        <w:rPr>
          <w:rFonts w:cs="Arial"/>
          <w:rtl/>
        </w:rPr>
        <w:t xml:space="preserve"> بشكل كبير على صناعة النفط والغاز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يساهم هذا </w:t>
      </w:r>
      <w:r>
        <w:rPr>
          <w:rFonts w:cs="Arial"/>
          <w:rtl/>
        </w:rPr>
        <w:t>القطاع</w:t>
      </w:r>
      <w:r>
        <w:rPr>
          <w:rFonts w:cs="Arial"/>
          <w:rtl/>
        </w:rPr>
        <w:t xml:space="preserve"> بنسب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40٪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كما </w:t>
      </w:r>
      <w:r>
        <w:rPr>
          <w:rFonts w:cs="Arial"/>
          <w:rtl/>
        </w:rPr>
        <w:t>تمتلك ترينيداد وتوباغو أيضًا أكبر منشأة في العالم لتسييل الغاز الطبيعي.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ترينيداد وتوباغو هي وجهة سياحية شهيرة بشكل لا يصد</w:t>
      </w:r>
      <w:r>
        <w:rPr>
          <w:rFonts w:cs="Arial"/>
          <w:rtl/>
        </w:rPr>
        <w:t>ق,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تمتلئ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بمجموعة متنوعة من مناطق الجذب السياحي الحضرية والطبيعية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معروفة بشواطئها وطبيعتها الشاسعة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لا توجد مواقع للتراث العالمي لليونسكو في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ترينيداد وتوباجو : </w:t>
      </w:r>
      <w:r>
        <w:rPr>
          <w:rFonts w:cs="Arial"/>
          <w:rtl/>
        </w:rPr>
        <w:t xml:space="preserve">خليج </w:t>
      </w:r>
      <w:r>
        <w:rPr>
          <w:rFonts w:cs="Arial"/>
          <w:rtl/>
        </w:rPr>
        <w:t>ماراكاس</w:t>
      </w:r>
      <w:r>
        <w:rPr>
          <w:rFonts w:cs="Arial"/>
          <w:rtl/>
        </w:rPr>
        <w:t xml:space="preserve"> وخليج </w:t>
      </w:r>
      <w:r>
        <w:rPr>
          <w:rFonts w:cs="Arial"/>
          <w:rtl/>
        </w:rPr>
        <w:t>إنجليشمان</w:t>
      </w:r>
      <w:r>
        <w:rPr>
          <w:rFonts w:cs="Arial"/>
          <w:rtl/>
        </w:rPr>
        <w:t xml:space="preserve"> ومركز آسا </w:t>
      </w:r>
      <w:r>
        <w:rPr>
          <w:rFonts w:cs="Arial"/>
          <w:rtl/>
        </w:rPr>
        <w:t>رايت</w:t>
      </w:r>
      <w:r>
        <w:rPr>
          <w:rFonts w:cs="Arial"/>
          <w:rtl/>
        </w:rPr>
        <w:t xml:space="preserve"> للطبيعة </w:t>
      </w:r>
      <w:r>
        <w:rPr>
          <w:rFonts w:cs="Arial"/>
          <w:rtl/>
        </w:rPr>
        <w:t>وبيجون</w:t>
      </w:r>
      <w:r>
        <w:rPr>
          <w:rFonts w:cs="Arial"/>
          <w:rtl/>
        </w:rPr>
        <w:t xml:space="preserve"> بوينت وبورت أوف سبين ومحمية كاروني للطيور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يزور</w:t>
      </w:r>
      <w:r>
        <w:rPr>
          <w:rFonts w:cs="Arial"/>
          <w:rtl/>
        </w:rPr>
        <w:t xml:space="preserve"> ترينيداد وتوباغو 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يصل الى</w:t>
      </w:r>
      <w:r>
        <w:rPr>
          <w:rFonts w:cs="Arial"/>
          <w:rtl/>
        </w:rPr>
        <w:t xml:space="preserve"> حوالي 480،000 سائح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يفدون اليها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هؤلاء السياح من </w:t>
      </w:r>
      <w:r>
        <w:rPr>
          <w:rFonts w:cs="Arial"/>
          <w:rtl/>
        </w:rPr>
        <w:t>أمريكا الشمالية.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533</Words>
  <Characters>2735</Characters>
  <Application>WPS Office</Application>
  <DocSecurity>0</DocSecurity>
  <Paragraphs>23</Paragraphs>
  <ScaleCrop>false</ScaleCrop>
  <LinksUpToDate>false</LinksUpToDate>
  <CharactersWithSpaces>3256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٢٠٢٠-١٢-٠٤T٢١:٤٢:٥٨Z</dcterms:created>
  <dc:creator>HistepM</dc:creator>
  <lastModifiedBy>LT C3200</lastModifiedBy>
  <dcterms:modified xsi:type="dcterms:W3CDTF">٢٠٢٠-١٢-٠٤T٢١:٤٢:٥٨Z</dcterms:modified>
  <revision>2</revision>
</coreProperties>
</file>