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سان مارينو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يحتل جواز سفر</w:t>
      </w:r>
      <w:r>
        <w:rPr>
          <w:rFonts w:cs="Arial"/>
          <w:rtl/>
        </w:rPr>
        <w:t xml:space="preserve"> "</w:t>
      </w:r>
      <w:r>
        <w:rPr>
          <w:rFonts w:cs="Arial"/>
          <w:rtl/>
        </w:rPr>
        <w:t xml:space="preserve">سان مارينو" </w:t>
      </w:r>
      <w:r>
        <w:rPr>
          <w:rFonts w:cs="Arial"/>
          <w:rtl/>
        </w:rPr>
        <w:t xml:space="preserve"> </w:t>
      </w:r>
      <w:r>
        <w:t>Sammarinese</w:t>
      </w:r>
      <w:r>
        <w:rPr>
          <w:rFonts w:cs="Arial"/>
          <w:rtl/>
        </w:rPr>
        <w:t xml:space="preserve"> حاليًا المرتبة 19 وفقًا لمؤشر جواز سفر </w:t>
      </w:r>
      <w:r>
        <w:t>Henley</w:t>
      </w:r>
      <w:r>
        <w:t xml:space="preserve"> </w:t>
      </w:r>
      <w:r>
        <w:rPr>
          <w:rtl/>
        </w:rPr>
        <w:t>لتصنيف جوازت ال</w:t>
      </w:r>
      <w:r>
        <w:rPr>
          <w:rtl/>
        </w:rPr>
        <w:t>سفر,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سنوات</w:t>
      </w:r>
      <w:r>
        <w:rPr>
          <w:rFonts w:cs="Arial"/>
          <w:rtl/>
        </w:rPr>
        <w:t xml:space="preserve"> 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ثابتًا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سفر </w:t>
      </w:r>
      <w:r>
        <w:rPr>
          <w:rFonts w:cs="Arial"/>
          <w:rtl/>
        </w:rPr>
        <w:t xml:space="preserve">سان </w:t>
      </w:r>
      <w:r>
        <w:rPr>
          <w:rFonts w:cs="Arial"/>
          <w:rtl/>
        </w:rPr>
        <w:t xml:space="preserve">مارينو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168 دولة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يجعلها واحدة من أكثر جوازات السفر المرغوبة في العالم مع</w:t>
      </w:r>
      <w:r>
        <w:rPr>
          <w:rFonts w:cs="Arial"/>
          <w:rtl/>
        </w:rPr>
        <w:t xml:space="preserve"> تميزها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 عالية جدًا.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</w:t>
      </w:r>
      <w:r>
        <w:rPr>
          <w:rFonts w:cs="Arial"/>
          <w:rtl/>
        </w:rPr>
        <w:t xml:space="preserve">" سان </w:t>
      </w:r>
      <w:r>
        <w:rPr>
          <w:rFonts w:cs="Arial"/>
          <w:rtl/>
        </w:rPr>
        <w:t xml:space="preserve">مارينو" </w:t>
      </w:r>
      <w:r>
        <w:t>Sammarinese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بحق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والوصول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</w:t>
      </w:r>
      <w:r>
        <w:rPr>
          <w:rFonts w:cs="Arial"/>
          <w:rtl/>
        </w:rPr>
        <w:t>سفر وال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>تأشير</w:t>
      </w:r>
      <w:r>
        <w:rPr>
          <w:rFonts w:cs="Arial"/>
          <w:rtl/>
        </w:rPr>
        <w:t>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فور</w:t>
      </w:r>
      <w:r>
        <w:rPr>
          <w:rFonts w:cs="Arial"/>
          <w:rtl/>
        </w:rPr>
        <w:t xml:space="preserve"> الوصول إلى دول مثل البرازيل واليابان والمملكة المتحدة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بإمكانية القيام</w:t>
      </w:r>
      <w:r>
        <w:rPr>
          <w:rFonts w:cs="Arial"/>
          <w:rtl/>
        </w:rPr>
        <w:t xml:space="preserve"> بالسفر الفوري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سفر</w:t>
      </w:r>
      <w:r>
        <w:rPr>
          <w:rFonts w:cs="Arial"/>
          <w:rtl/>
        </w:rPr>
        <w:t xml:space="preserve"> "سان مارينو"</w:t>
      </w:r>
      <w:r>
        <w:rPr>
          <w:rFonts w:cs="Arial"/>
          <w:rtl/>
        </w:rPr>
        <w:t xml:space="preserve"> </w:t>
      </w:r>
      <w:r>
        <w:t>Sammarinese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58 وجهة في العالم</w:t>
      </w:r>
      <w:r>
        <w:rPr>
          <w:rFonts w:cs="Arial"/>
          <w:rtl/>
        </w:rPr>
        <w:t xml:space="preserve">, ومنها </w:t>
      </w:r>
      <w:r>
        <w:rPr>
          <w:rFonts w:cs="Arial"/>
          <w:rtl/>
        </w:rPr>
        <w:t xml:space="preserve">دول </w:t>
      </w:r>
      <w:r>
        <w:rPr>
          <w:rFonts w:cs="Arial"/>
          <w:rtl/>
        </w:rPr>
        <w:t>ك</w:t>
      </w:r>
      <w:r>
        <w:rPr>
          <w:rFonts w:cs="Arial"/>
          <w:rtl/>
        </w:rPr>
        <w:t>الهند وروسيا وغانا.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تتكون جمهورية سان مارينو غير الساحلية من تسع بلديات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الدولة </w:t>
      </w:r>
      <w:r>
        <w:rPr>
          <w:rFonts w:cs="Arial"/>
          <w:rtl/>
        </w:rPr>
        <w:t>في جنوب أوروبا وتحيط بها إيطاليا بالكامل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من كل جهة,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أهم البلديات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هذه الدولة</w:t>
      </w:r>
      <w:r>
        <w:rPr>
          <w:rFonts w:cs="Arial"/>
          <w:rtl/>
        </w:rPr>
        <w:t xml:space="preserve"> هي سان مارينو </w:t>
      </w:r>
      <w:r>
        <w:rPr>
          <w:rFonts w:cs="Arial"/>
          <w:rtl/>
        </w:rPr>
        <w:t>وفيورنتينو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ودوماجنانو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سان مارينو 61.2 كيلومترًا مربعًا ، وبالتالي فهي ثالث أصغر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في أوروبا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متوسطي مع صيف مشمس وشتاء معتدل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بالجبال الوعرة.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سان مارينو</w:t>
      </w:r>
      <w:r>
        <w:rPr>
          <w:rFonts w:cs="Arial"/>
          <w:rtl/>
        </w:rPr>
        <w:t xml:space="preserve"> حوالي 34232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سان مارين</w:t>
      </w:r>
      <w:r>
        <w:rPr>
          <w:rFonts w:cs="Arial"/>
          <w:rtl/>
        </w:rPr>
        <w:t xml:space="preserve">و,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أكثر المدن اكتظاظًا بالسكان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دوجانا</w:t>
      </w:r>
      <w:r>
        <w:rPr>
          <w:rFonts w:cs="Arial"/>
          <w:rtl/>
        </w:rPr>
        <w:t>, وا</w:t>
      </w:r>
      <w:r>
        <w:rPr>
          <w:rFonts w:cs="Arial"/>
          <w:rtl/>
        </w:rPr>
        <w:t>لتي يبلغ عدد سكانها 7000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لا يوجد مطار في سان مارينو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وبالتالي يتوجب </w:t>
      </w:r>
      <w:r>
        <w:rPr>
          <w:rFonts w:cs="Arial"/>
          <w:rtl/>
        </w:rPr>
        <w:t xml:space="preserve">على المقيمين </w:t>
      </w:r>
      <w:r>
        <w:rPr>
          <w:rFonts w:cs="Arial"/>
          <w:rtl/>
        </w:rPr>
        <w:t>فيها ا</w:t>
      </w:r>
      <w:r>
        <w:rPr>
          <w:rFonts w:cs="Arial"/>
          <w:rtl/>
        </w:rPr>
        <w:t>لسفر إلى مطار ريميني القريب (</w:t>
      </w:r>
      <w:r>
        <w:t>RMI</w:t>
      </w:r>
      <w:r>
        <w:rPr>
          <w:rFonts w:cs="Arial"/>
          <w:rtl/>
        </w:rPr>
        <w:t>) في إيطاليا أو ركوب طائرة هليكوبتر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مأجوري</w:t>
      </w:r>
      <w:r>
        <w:rPr>
          <w:rFonts w:cs="Arial"/>
          <w:rtl/>
        </w:rPr>
        <w:t>ه بورجو</w:t>
      </w:r>
      <w:r>
        <w:rPr>
          <w:rFonts w:cs="Arial"/>
          <w:rtl/>
        </w:rPr>
        <w:t xml:space="preserve"> </w:t>
      </w:r>
      <w:r>
        <w:t>Borgo</w:t>
      </w:r>
      <w:r>
        <w:t xml:space="preserve"> Maggiore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>هناك وصلات إلى إيطاليا المجاورة عن طريق البر أو القطار ، حيث يتنقل العديد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</w:t>
      </w:r>
      <w:r>
        <w:rPr>
          <w:rFonts w:cs="Arial"/>
          <w:rtl/>
        </w:rPr>
        <w:t>اطني هذ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البل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المنطقة</w:t>
      </w:r>
      <w:r>
        <w:rPr>
          <w:rFonts w:cs="Arial"/>
          <w:rtl/>
        </w:rPr>
        <w:t xml:space="preserve"> بانتظام.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سان</w:t>
      </w:r>
      <w:r>
        <w:rPr>
          <w:rFonts w:cs="Arial"/>
          <w:rtl/>
        </w:rPr>
        <w:t xml:space="preserve"> مارينو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هي في الغالب</w:t>
      </w:r>
      <w:r>
        <w:rPr>
          <w:rFonts w:cs="Arial"/>
          <w:rtl/>
        </w:rPr>
        <w:t xml:space="preserve"> ثقافة</w:t>
      </w:r>
      <w:r>
        <w:rPr>
          <w:rFonts w:cs="Arial"/>
          <w:rtl/>
        </w:rPr>
        <w:t xml:space="preserve"> إيطالية ، </w:t>
      </w:r>
      <w:r>
        <w:rPr>
          <w:rFonts w:cs="Arial"/>
          <w:rtl/>
        </w:rPr>
        <w:t>وتعتبر</w:t>
      </w:r>
      <w:r>
        <w:rPr>
          <w:rFonts w:cs="Arial"/>
          <w:rtl/>
        </w:rPr>
        <w:t xml:space="preserve"> الكاثوليكية الرومانية </w:t>
      </w:r>
      <w:r>
        <w:rPr>
          <w:rFonts w:cs="Arial"/>
          <w:rtl/>
        </w:rPr>
        <w:t>الدين الرئيسي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هذا البلد الصغير, في حين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المعتمدة </w:t>
      </w:r>
      <w:r>
        <w:rPr>
          <w:rFonts w:cs="Arial"/>
          <w:rtl/>
        </w:rPr>
        <w:t>فيه</w:t>
      </w:r>
      <w:r>
        <w:rPr>
          <w:rFonts w:cs="Arial"/>
          <w:rtl/>
        </w:rPr>
        <w:t xml:space="preserve"> هي الإيطالية.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سان مارينو</w:t>
      </w:r>
      <w:r>
        <w:rPr>
          <w:rFonts w:cs="Arial"/>
          <w:rtl/>
        </w:rPr>
        <w:t xml:space="preserve"> هو قانون مدني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متأثر بنظيره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إيطالي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حين ان شكل الدولة ونوع نظام الحكم فيها</w:t>
      </w:r>
      <w:r>
        <w:rPr>
          <w:rFonts w:cs="Arial"/>
          <w:rtl/>
        </w:rPr>
        <w:t xml:space="preserve"> هو 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 ويحك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البلد اثنين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رؤساء </w:t>
      </w:r>
      <w:r>
        <w:rPr>
          <w:rFonts w:cs="Arial"/>
          <w:rtl/>
        </w:rPr>
        <w:t xml:space="preserve">بصورة </w:t>
      </w:r>
      <w:r>
        <w:rPr>
          <w:rFonts w:cs="Arial"/>
          <w:rtl/>
        </w:rPr>
        <w:t>مشتركة</w:t>
      </w:r>
      <w:r>
        <w:rPr>
          <w:rFonts w:cs="Arial"/>
          <w:rtl/>
        </w:rPr>
        <w:t>(نظام فريد)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وهما </w:t>
      </w:r>
      <w:r>
        <w:rPr>
          <w:rFonts w:cs="Arial"/>
          <w:rtl/>
        </w:rPr>
        <w:t xml:space="preserve">: الكابتن </w:t>
      </w:r>
      <w:r>
        <w:rPr>
          <w:rFonts w:cs="Arial"/>
          <w:rtl/>
        </w:rPr>
        <w:t>ريجنت</w:t>
      </w:r>
      <w:r>
        <w:rPr>
          <w:rFonts w:cs="Arial"/>
          <w:rtl/>
        </w:rPr>
        <w:t xml:space="preserve"> أليساندرو </w:t>
      </w:r>
      <w:r>
        <w:rPr>
          <w:rFonts w:cs="Arial"/>
          <w:rtl/>
        </w:rPr>
        <w:t>كارديلي</w:t>
      </w:r>
      <w:r>
        <w:rPr>
          <w:rFonts w:cs="Arial"/>
          <w:rtl/>
        </w:rPr>
        <w:t xml:space="preserve"> وال</w:t>
      </w:r>
      <w:r>
        <w:rPr>
          <w:rFonts w:cs="Arial"/>
          <w:rtl/>
        </w:rPr>
        <w:t>كابتن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ريجنت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ميركو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دولشيني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رئيس الحكومة هو وزير الدولة للشؤون ا</w:t>
      </w:r>
      <w:r>
        <w:rPr>
          <w:rFonts w:cs="Arial"/>
          <w:rtl/>
        </w:rPr>
        <w:t>لسياسية</w:t>
      </w:r>
      <w:r>
        <w:rPr>
          <w:rFonts w:cs="Arial"/>
          <w:rtl/>
        </w:rPr>
        <w:t xml:space="preserve"> والخارجي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لوكا </w:t>
      </w:r>
      <w:r>
        <w:rPr>
          <w:rFonts w:cs="Arial"/>
          <w:rtl/>
        </w:rPr>
        <w:t>بيكاري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لسان مارينو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>) حيث يبلغ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EUR 0.84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ويولد ناتج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محلي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إجمالي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يبلغ حوالي 2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تعد </w:t>
      </w:r>
      <w:r>
        <w:rPr>
          <w:rFonts w:cs="Arial"/>
          <w:rtl/>
        </w:rPr>
        <w:t>سان مارين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واحدة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أصغر الاقتصادات في أوروبا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متوسط ​​دخل الفرد فيها 60651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لسان مارينو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 بيد ان</w:t>
      </w:r>
      <w:r>
        <w:rPr>
          <w:rFonts w:cs="Arial"/>
          <w:rtl/>
        </w:rPr>
        <w:t xml:space="preserve"> المساهمون الرئيسيون في</w:t>
      </w:r>
      <w:r>
        <w:rPr>
          <w:rFonts w:cs="Arial"/>
          <w:rtl/>
        </w:rPr>
        <w:t xml:space="preserve"> تكوين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هم السياحة والبنوك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 xml:space="preserve">التي يتم </w:t>
      </w:r>
      <w:r>
        <w:rPr>
          <w:rFonts w:cs="Arial"/>
          <w:rtl/>
        </w:rPr>
        <w:t>تصدير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للخارج </w:t>
      </w:r>
      <w:r>
        <w:rPr>
          <w:rFonts w:cs="Arial"/>
          <w:rtl/>
        </w:rPr>
        <w:t xml:space="preserve">من سان مارينو </w:t>
      </w:r>
      <w:r>
        <w:rPr>
          <w:rFonts w:cs="Arial"/>
          <w:rtl/>
        </w:rPr>
        <w:t>ك</w:t>
      </w:r>
      <w:r>
        <w:rPr>
          <w:rFonts w:cs="Arial"/>
          <w:rtl/>
        </w:rPr>
        <w:t>المنسوجات والسيرا</w:t>
      </w:r>
      <w:r>
        <w:rPr>
          <w:rFonts w:cs="Arial"/>
          <w:rtl/>
        </w:rPr>
        <w:t>م</w:t>
      </w:r>
      <w:r>
        <w:rPr>
          <w:rFonts w:cs="Arial"/>
          <w:rtl/>
        </w:rPr>
        <w:t>يك.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تشتهر سان مارينو في الغالب بجبالها الجميلة وبلداتها</w:t>
      </w:r>
      <w:r>
        <w:rPr>
          <w:rFonts w:cs="Arial"/>
          <w:rtl/>
        </w:rPr>
        <w:t xml:space="preserve"> الهادئة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دعة,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مجموعة </w:t>
      </w:r>
      <w:r>
        <w:rPr>
          <w:rFonts w:cs="Arial"/>
          <w:rtl/>
        </w:rPr>
        <w:t>ال</w:t>
      </w:r>
      <w:r>
        <w:rPr>
          <w:rFonts w:cs="Arial"/>
          <w:rtl/>
        </w:rPr>
        <w:t>مختارة من الوجهات</w:t>
      </w:r>
      <w:r>
        <w:rPr>
          <w:rFonts w:cs="Arial"/>
          <w:rtl/>
        </w:rPr>
        <w:t xml:space="preserve"> 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 هذا البلد :</w:t>
      </w:r>
      <w:r>
        <w:rPr>
          <w:rFonts w:cs="Arial"/>
          <w:rtl/>
        </w:rPr>
        <w:t xml:space="preserve"> العاصمة سان مارينو وقلعة </w:t>
      </w:r>
      <w:r>
        <w:rPr>
          <w:rFonts w:cs="Arial"/>
          <w:rtl/>
        </w:rPr>
        <w:t>غوياتا</w:t>
      </w:r>
      <w:r>
        <w:rPr>
          <w:rFonts w:cs="Arial"/>
          <w:rtl/>
        </w:rPr>
        <w:t xml:space="preserve"> ومونتي </w:t>
      </w:r>
      <w:r>
        <w:rPr>
          <w:rFonts w:cs="Arial"/>
          <w:rtl/>
        </w:rPr>
        <w:t>تيتانو</w:t>
      </w:r>
      <w:r>
        <w:rPr>
          <w:rFonts w:cs="Arial"/>
          <w:rtl/>
        </w:rPr>
        <w:t xml:space="preserve"> وكنيسة سان مارينو والمتحف الوطني وقصر </w:t>
      </w:r>
      <w:r>
        <w:rPr>
          <w:rFonts w:cs="Arial"/>
          <w:rtl/>
        </w:rPr>
        <w:t>بابليكو</w:t>
      </w:r>
      <w:r>
        <w:rPr>
          <w:rFonts w:cs="Arial"/>
          <w:rtl/>
        </w:rPr>
        <w:t>, وثمة</w:t>
      </w:r>
      <w:r>
        <w:rPr>
          <w:rFonts w:cs="Arial"/>
          <w:rtl/>
        </w:rPr>
        <w:t xml:space="preserve"> سبب آخر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يدعو </w:t>
      </w:r>
      <w:r>
        <w:rPr>
          <w:rFonts w:cs="Arial"/>
          <w:rtl/>
        </w:rPr>
        <w:t>العديد من الأشخاص</w:t>
      </w:r>
      <w:r>
        <w:rPr>
          <w:rFonts w:cs="Arial"/>
          <w:rtl/>
        </w:rPr>
        <w:t xml:space="preserve"> لزيارة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سان مارينو </w:t>
      </w:r>
      <w:r>
        <w:rPr>
          <w:rFonts w:cs="Arial"/>
          <w:rtl/>
        </w:rPr>
        <w:t>الا و</w:t>
      </w:r>
      <w:r>
        <w:rPr>
          <w:rFonts w:cs="Arial"/>
          <w:rtl/>
        </w:rPr>
        <w:t xml:space="preserve">هو خبرتها في العمل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>بنكي و</w:t>
      </w:r>
      <w:r>
        <w:rPr>
          <w:rFonts w:cs="Arial"/>
          <w:rtl/>
        </w:rPr>
        <w:t xml:space="preserve">المصرفي </w:t>
      </w:r>
      <w:r>
        <w:rPr>
          <w:rFonts w:cs="Arial"/>
          <w:rtl/>
        </w:rPr>
        <w:t xml:space="preserve">لما فيها من </w:t>
      </w:r>
      <w:r>
        <w:rPr>
          <w:rFonts w:cs="Arial"/>
          <w:rtl/>
        </w:rPr>
        <w:t>بنوك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ومصارف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رائدة مثل</w:t>
      </w:r>
      <w:r>
        <w:rPr>
          <w:rFonts w:cs="Arial"/>
          <w:rtl/>
        </w:rPr>
        <w:t xml:space="preserve"> بنك سان مارينو وبنك سان مارينو التجاري</w:t>
      </w:r>
      <w:r>
        <w:rPr>
          <w:rFonts w:cs="Arial"/>
          <w:rtl/>
        </w:rPr>
        <w:t xml:space="preserve"> </w:t>
      </w:r>
      <w:r>
        <w:t>Banca</w:t>
      </w:r>
      <w:r>
        <w:t xml:space="preserve"> di San Marino</w:t>
      </w:r>
      <w:r>
        <w:rPr>
          <w:rFonts w:cs="Arial"/>
          <w:rtl/>
        </w:rPr>
        <w:t xml:space="preserve"> و </w:t>
      </w:r>
      <w:r>
        <w:t>Banca</w:t>
      </w:r>
      <w:r>
        <w:t xml:space="preserve"> </w:t>
      </w:r>
      <w:r>
        <w:t>Commerciale</w:t>
      </w:r>
      <w:r>
        <w:t xml:space="preserve"> Sammarinese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ياتي الى هذا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ما يقرب من 2 مليون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ومعظمهم من إيطاليا.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536</Words>
  <Characters>2644</Characters>
  <Application>WPS Office</Application>
  <DocSecurity>0</DocSecurity>
  <Paragraphs>18</Paragraphs>
  <ScaleCrop>false</ScaleCrop>
  <LinksUpToDate>false</LinksUpToDate>
  <CharactersWithSpaces>3173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٢٠٢٠-١٢-٠٢T١٨:٤٩:٢٤Z</dcterms:created>
  <dc:creator>HistepM</dc:creator>
  <lastModifiedBy>LT C3200</lastModifiedBy>
  <dcterms:modified xsi:type="dcterms:W3CDTF">٢٠٢٠-١٢-٠٢T١٩:٠٣:١٦Z</dcterms:modified>
  <revision>3</revision>
</coreProperties>
</file>