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كازاخستان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الكازاخستاني حاليًا المرتبة 67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هذا الجواز إمكانية السفر والوصو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بدون تأشيرة إلى 75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يمنحه</w:t>
      </w:r>
      <w:r>
        <w:rPr>
          <w:rFonts w:cs="Arial"/>
          <w:rtl/>
        </w:rPr>
        <w:t xml:space="preserve"> درجة تنقل </w:t>
      </w:r>
      <w:r>
        <w:rPr>
          <w:rFonts w:cs="Arial"/>
          <w:rtl/>
        </w:rPr>
        <w:t xml:space="preserve">إجمالية تتراوح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منخفضة بشكل عام</w:t>
      </w:r>
      <w:r>
        <w:rPr>
          <w:rFonts w:cs="Arial"/>
          <w:rtl/>
        </w:rPr>
        <w:t xml:space="preserve"> . 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الكازاخستانية </w:t>
      </w:r>
      <w:r>
        <w:rPr>
          <w:rFonts w:cs="Arial"/>
          <w:rtl/>
        </w:rPr>
        <w:t>بإمكانية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إمكانية 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تأشيرات عند </w:t>
      </w:r>
      <w:r>
        <w:rPr>
          <w:rFonts w:cs="Arial"/>
          <w:rtl/>
        </w:rPr>
        <w:t>السفر والوصو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إلى دول مثل تايلاند والإمارات العربية المتحدة والمملكة العربية السعودية وأوكرانيا</w:t>
      </w:r>
      <w:r>
        <w:rPr>
          <w:rFonts w:cs="Arial"/>
          <w:rtl/>
        </w:rPr>
        <w:t>, وس</w:t>
      </w:r>
      <w:r>
        <w:rPr>
          <w:rFonts w:cs="Arial"/>
          <w:rtl/>
        </w:rPr>
        <w:t>يحتاج مواطنو كازاخستان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 حوالي 151 وجهة في العالم</w:t>
      </w:r>
      <w:r>
        <w:rPr>
          <w:rFonts w:cs="Arial"/>
          <w:rtl/>
        </w:rPr>
        <w:t>, وم</w:t>
      </w:r>
      <w:r>
        <w:rPr>
          <w:rFonts w:cs="Arial"/>
          <w:rtl/>
        </w:rPr>
        <w:t>نها</w:t>
      </w:r>
      <w:r>
        <w:rPr>
          <w:rFonts w:cs="Arial"/>
          <w:rtl/>
        </w:rPr>
        <w:t xml:space="preserve"> الولايات المتحدة 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كازاخستان </w:t>
      </w:r>
      <w:r>
        <w:rPr>
          <w:rFonts w:cs="Arial"/>
          <w:rtl/>
        </w:rPr>
        <w:t>دولة سوفيتية سابقة تتكون من 14 منطقة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آسيا الوسطى. تحدها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تركمانستان وأوزبكستان وقيرغيزستان والصين وروسيا ومنغوليا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مساحة كازاخستان 2.7 مليون كيلومتر مربع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سابع أكبر دولة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مناخ</w:t>
      </w:r>
      <w:r>
        <w:rPr>
          <w:rFonts w:cs="Arial"/>
          <w:rtl/>
        </w:rPr>
        <w:t xml:space="preserve"> كاز</w:t>
      </w:r>
      <w:r>
        <w:rPr>
          <w:rFonts w:cs="Arial"/>
          <w:rtl/>
        </w:rPr>
        <w:t>ا</w:t>
      </w:r>
      <w:r>
        <w:rPr>
          <w:rFonts w:cs="Arial"/>
          <w:rtl/>
        </w:rPr>
        <w:t>خستان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قاري في الغالب مع شتاء بارد وصيف حار.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تميز تضاريس</w:t>
      </w:r>
      <w:r>
        <w:rPr>
          <w:rFonts w:cs="Arial"/>
          <w:rtl/>
        </w:rPr>
        <w:t xml:space="preserve"> هذا البلد </w:t>
      </w:r>
      <w:r>
        <w:rPr>
          <w:rFonts w:cs="Arial"/>
          <w:rtl/>
        </w:rPr>
        <w:t>بسهوب شاسعة تمتد في جميع أنحاء البلاد مع وجود بعض الصحرا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في الجنوب.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الرغم من </w:t>
      </w:r>
      <w:r>
        <w:rPr>
          <w:rFonts w:cs="Arial"/>
          <w:rtl/>
        </w:rPr>
        <w:t xml:space="preserve">الحجم الكبير </w:t>
      </w:r>
      <w:r>
        <w:rPr>
          <w:rFonts w:cs="Arial"/>
          <w:rtl/>
        </w:rPr>
        <w:t>ل</w:t>
      </w:r>
      <w:r>
        <w:rPr>
          <w:rFonts w:cs="Arial"/>
          <w:rtl/>
        </w:rPr>
        <w:t>مسا</w:t>
      </w:r>
      <w:r>
        <w:rPr>
          <w:rFonts w:cs="Arial"/>
          <w:rtl/>
        </w:rPr>
        <w:t>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</w:t>
      </w:r>
      <w:r>
        <w:rPr>
          <w:rFonts w:cs="Arial"/>
          <w:rtl/>
        </w:rPr>
        <w:t>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كازاخستان</w:t>
      </w:r>
      <w:r>
        <w:rPr>
          <w:rFonts w:cs="Arial"/>
          <w:rtl/>
        </w:rPr>
        <w:t xml:space="preserve">, الا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عدد سكان</w:t>
      </w:r>
      <w:r>
        <w:rPr>
          <w:rFonts w:cs="Arial"/>
          <w:rtl/>
        </w:rPr>
        <w:t>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لايت</w:t>
      </w:r>
      <w:r>
        <w:rPr>
          <w:rFonts w:cs="Arial"/>
          <w:rtl/>
        </w:rPr>
        <w:t>جاوز</w:t>
      </w:r>
      <w:r>
        <w:rPr>
          <w:rFonts w:cs="Arial"/>
          <w:rtl/>
        </w:rPr>
        <w:t xml:space="preserve"> 18.7 مليون نسمة</w:t>
      </w:r>
      <w:r>
        <w:rPr>
          <w:rFonts w:cs="Arial"/>
          <w:rtl/>
        </w:rPr>
        <w:t>, م</w:t>
      </w:r>
      <w:r>
        <w:rPr>
          <w:rFonts w:cs="Arial"/>
          <w:rtl/>
        </w:rPr>
        <w:t>ما يجعلها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رقم 64 من حيث عدد السكان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كازاخستان هي </w:t>
      </w:r>
      <w:r>
        <w:rPr>
          <w:rFonts w:cs="Arial"/>
          <w:rtl/>
        </w:rPr>
        <w:t xml:space="preserve">نور سلطان. ومع ذلك ، فإن المدينة الأكثر اكتظاظًا بالسكان هي </w:t>
      </w:r>
      <w:r>
        <w:rPr>
          <w:rFonts w:cs="Arial"/>
          <w:rtl/>
        </w:rPr>
        <w:t>ألماتي</w:t>
      </w:r>
      <w:r>
        <w:rPr>
          <w:rFonts w:cs="Arial"/>
          <w:rtl/>
        </w:rPr>
        <w:t xml:space="preserve"> التي يقطنها</w:t>
      </w:r>
      <w:r>
        <w:rPr>
          <w:rFonts w:cs="Arial"/>
          <w:rtl/>
        </w:rPr>
        <w:t xml:space="preserve"> أكثر من 1.8 مليون نسمة</w:t>
      </w:r>
      <w:r>
        <w:rPr>
          <w:rFonts w:cs="Arial"/>
          <w:rtl/>
        </w:rPr>
        <w:t>, اما ا</w:t>
      </w:r>
      <w:r>
        <w:rPr>
          <w:rFonts w:cs="Arial"/>
          <w:rtl/>
        </w:rPr>
        <w:t xml:space="preserve">لمدن الرئيسية الأخرى </w:t>
      </w:r>
      <w:r>
        <w:rPr>
          <w:rFonts w:cs="Arial"/>
          <w:rtl/>
        </w:rPr>
        <w:t>في البلاد 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شيمكنت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وأكتوبي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وكاراغاندا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وتاراز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ألماتي</w:t>
      </w:r>
      <w:r>
        <w:rPr>
          <w:rFonts w:cs="Arial"/>
          <w:rtl/>
        </w:rPr>
        <w:t xml:space="preserve"> الدولي (</w:t>
      </w:r>
      <w:r>
        <w:t>ALA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</w:t>
      </w:r>
      <w:r>
        <w:rPr>
          <w:rFonts w:cs="Arial"/>
          <w:rtl/>
        </w:rPr>
        <w:t xml:space="preserve"> يسافر من خلاله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6.4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لمطار كازاخستان بمعظم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تتأثر الثقافة الكازاخستانية ب</w:t>
      </w:r>
      <w:r>
        <w:rPr>
          <w:rFonts w:cs="Arial"/>
          <w:rtl/>
        </w:rPr>
        <w:t>مؤث</w:t>
      </w:r>
      <w:r>
        <w:rPr>
          <w:rFonts w:cs="Arial"/>
          <w:rtl/>
        </w:rPr>
        <w:t>را</w:t>
      </w:r>
      <w:r>
        <w:rPr>
          <w:rFonts w:cs="Arial"/>
          <w:rtl/>
        </w:rPr>
        <w:t>ت ثقافية م</w:t>
      </w:r>
      <w:r>
        <w:rPr>
          <w:rFonts w:cs="Arial"/>
          <w:rtl/>
        </w:rPr>
        <w:t xml:space="preserve">نغولية </w:t>
      </w:r>
      <w:r>
        <w:rPr>
          <w:rFonts w:cs="Arial"/>
          <w:rtl/>
        </w:rPr>
        <w:t>و</w:t>
      </w:r>
      <w:r>
        <w:rPr>
          <w:rFonts w:cs="Arial"/>
          <w:rtl/>
        </w:rPr>
        <w:t>تتارية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عربية و</w:t>
      </w:r>
      <w:r>
        <w:rPr>
          <w:rFonts w:cs="Arial"/>
          <w:rtl/>
        </w:rPr>
        <w:t>روسية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وتع</w:t>
      </w:r>
      <w:r>
        <w:rPr>
          <w:rFonts w:cs="Arial"/>
          <w:rtl/>
        </w:rPr>
        <w:t>تبر الديان</w:t>
      </w:r>
      <w:r>
        <w:rPr>
          <w:rFonts w:cs="Arial"/>
          <w:rtl/>
        </w:rPr>
        <w:t>تين ا</w:t>
      </w:r>
      <w:r>
        <w:rPr>
          <w:rFonts w:cs="Arial"/>
          <w:rtl/>
        </w:rPr>
        <w:t>لإسلام والمسيحية</w:t>
      </w:r>
      <w:r>
        <w:rPr>
          <w:rFonts w:cs="Arial"/>
          <w:rtl/>
        </w:rPr>
        <w:t xml:space="preserve"> الدي</w:t>
      </w:r>
      <w:r>
        <w:rPr>
          <w:rFonts w:cs="Arial"/>
          <w:rtl/>
        </w:rPr>
        <w:t>ان</w:t>
      </w:r>
      <w:r>
        <w:rPr>
          <w:rFonts w:cs="Arial"/>
          <w:rtl/>
        </w:rPr>
        <w:t>تين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الرئيسيتين</w:t>
      </w:r>
      <w:r>
        <w:rPr>
          <w:rFonts w:cs="Arial"/>
          <w:rtl/>
        </w:rPr>
        <w:t xml:space="preserve"> في البلاد,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اللغات الرسمية </w:t>
      </w:r>
      <w:r>
        <w:rPr>
          <w:rFonts w:cs="Arial"/>
          <w:rtl/>
        </w:rPr>
        <w:t>فيها ف</w:t>
      </w:r>
      <w:r>
        <w:rPr>
          <w:rFonts w:cs="Arial"/>
          <w:rtl/>
        </w:rPr>
        <w:t>هي الكازاخستانية والروسية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الكازاخستاتي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ال</w:t>
      </w:r>
      <w:r>
        <w:rPr>
          <w:rFonts w:cs="Arial"/>
          <w:rtl/>
        </w:rPr>
        <w:t>قانون المدني المتأثر بالنماذج الرومانية الجرمانية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نوع الحك</w:t>
      </w:r>
      <w:r>
        <w:rPr>
          <w:rFonts w:cs="Arial"/>
          <w:rtl/>
        </w:rPr>
        <w:t xml:space="preserve">م </w:t>
      </w:r>
      <w:r>
        <w:rPr>
          <w:rFonts w:cs="Arial"/>
          <w:rtl/>
        </w:rPr>
        <w:t xml:space="preserve">وشكل </w:t>
      </w:r>
      <w:r>
        <w:rPr>
          <w:rFonts w:cs="Arial"/>
          <w:rtl/>
        </w:rPr>
        <w:t xml:space="preserve">الدولة في 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ازاخستان 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 حيث يراس البلاد</w:t>
      </w:r>
      <w:r>
        <w:rPr>
          <w:rFonts w:cs="Arial"/>
          <w:rtl/>
        </w:rPr>
        <w:t xml:space="preserve"> رئيس الدولة</w:t>
      </w:r>
      <w:r>
        <w:rPr>
          <w:rFonts w:cs="Arial"/>
          <w:rtl/>
        </w:rPr>
        <w:t xml:space="preserve"> قاسم </w:t>
      </w:r>
      <w:r>
        <w:rPr>
          <w:rFonts w:cs="Arial"/>
          <w:rtl/>
        </w:rPr>
        <w:t>زومارت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توكاييف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بي</w:t>
      </w:r>
      <w:r>
        <w:rPr>
          <w:rFonts w:cs="Arial"/>
          <w:rtl/>
        </w:rPr>
        <w:t>نما يراس ا</w:t>
      </w:r>
      <w:r>
        <w:rPr>
          <w:rFonts w:cs="Arial"/>
          <w:rtl/>
        </w:rPr>
        <w:t>لحكومة</w:t>
      </w:r>
      <w:r>
        <w:rPr>
          <w:rFonts w:cs="Arial"/>
          <w:rtl/>
        </w:rPr>
        <w:t xml:space="preserve"> رئيس الوزراء المنتخب </w:t>
      </w:r>
      <w:r>
        <w:rPr>
          <w:rFonts w:cs="Arial"/>
          <w:rtl/>
        </w:rPr>
        <w:t>أسكار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مامين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 xml:space="preserve">ى </w:t>
      </w:r>
      <w:r>
        <w:rPr>
          <w:rFonts w:cs="Arial"/>
          <w:rtl/>
        </w:rPr>
        <w:t>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هذه الدولة</w:t>
      </w:r>
      <w:r>
        <w:rPr>
          <w:rFonts w:cs="Arial"/>
          <w:rtl/>
        </w:rPr>
        <w:t xml:space="preserve"> كل 5 سنوات ويتم انتخاب الرئيس مباشرة عن طريق </w:t>
      </w:r>
      <w:r>
        <w:rPr>
          <w:rFonts w:cs="Arial"/>
          <w:rtl/>
        </w:rPr>
        <w:t xml:space="preserve">الاقتراع </w:t>
      </w:r>
      <w:r>
        <w:rPr>
          <w:rFonts w:cs="Arial"/>
          <w:rtl/>
        </w:rPr>
        <w:t>الشعبي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>كازاخستان ا</w:t>
      </w:r>
      <w:r>
        <w:rPr>
          <w:rFonts w:cs="Arial"/>
          <w:rtl/>
        </w:rPr>
        <w:t>لرسمية</w:t>
      </w:r>
      <w:r>
        <w:rPr>
          <w:rFonts w:cs="Arial"/>
          <w:rtl/>
        </w:rPr>
        <w:t xml:space="preserve"> هي التنغي الكازاخستاني (</w:t>
      </w:r>
      <w:r>
        <w:t>KZT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ييلغ</w:t>
      </w:r>
      <w:r>
        <w:rPr>
          <w:rFonts w:cs="Arial"/>
          <w:rtl/>
        </w:rPr>
        <w:t xml:space="preserve"> سعر </w:t>
      </w:r>
      <w:r>
        <w:rPr>
          <w:rFonts w:cs="Arial"/>
          <w:rtl/>
        </w:rPr>
        <w:t>صرف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 xml:space="preserve"> </w:t>
      </w:r>
      <w:r>
        <w:t>KZT 428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>كازاخستان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منفتح</w:t>
      </w:r>
      <w:r>
        <w:rPr>
          <w:rFonts w:cs="Arial"/>
          <w:rtl/>
        </w:rPr>
        <w:t xml:space="preserve"> ، حيث</w:t>
      </w:r>
      <w:r>
        <w:rPr>
          <w:rFonts w:cs="Arial"/>
          <w:rtl/>
        </w:rPr>
        <w:t xml:space="preserve"> 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569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ييلغ </w:t>
      </w:r>
      <w:r>
        <w:rPr>
          <w:rFonts w:cs="Arial"/>
          <w:rtl/>
        </w:rPr>
        <w:t>متوسط ​​دخل الفرد فيها 30178 دولارًا أمريكيًا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الكازاخستاتي</w:t>
      </w:r>
      <w:r>
        <w:rPr>
          <w:rFonts w:cs="Arial"/>
          <w:rtl/>
        </w:rPr>
        <w:t xml:space="preserve"> في الغالب من قطاعين رئيسيين ، وهما الصناعة والخدمات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الصناعات الرئيسية المساهمة في الناتج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هي التعدين والنفط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</w:t>
      </w:r>
      <w:r>
        <w:rPr>
          <w:rFonts w:cs="Arial"/>
          <w:rtl/>
        </w:rPr>
        <w:t>تشك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العمود الفقري للاقتصاد الكازاخستاني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 صادرات كازاخستان ه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الفحم والحبوب والبطاطس والخضروات.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كازاخستان بمجموعة متنوعة من وجهات السياحة الحضرية والطبيعية ومناطق الجذب السياحي.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بسهوبها الشاسعة ومواقعها الثقافية المختلفة المتوفرة في جميع أنحاء </w:t>
      </w:r>
      <w:r>
        <w:rPr>
          <w:rFonts w:cs="Arial"/>
          <w:rtl/>
        </w:rPr>
        <w:t>جغرافيته</w:t>
      </w:r>
      <w:r>
        <w:rPr>
          <w:rFonts w:cs="Arial"/>
          <w:rtl/>
        </w:rPr>
        <w:t xml:space="preserve">ا, كما </w:t>
      </w:r>
      <w:r>
        <w:rPr>
          <w:rFonts w:cs="Arial"/>
          <w:rtl/>
        </w:rPr>
        <w:t>أن ل</w:t>
      </w:r>
      <w:r>
        <w:rPr>
          <w:rFonts w:cs="Arial"/>
          <w:rtl/>
        </w:rPr>
        <w:t xml:space="preserve">ديها 5 مواقع </w:t>
      </w:r>
      <w:r>
        <w:rPr>
          <w:rFonts w:cs="Arial"/>
          <w:rtl/>
        </w:rPr>
        <w:t>مسجلة في قائمة ال</w:t>
      </w:r>
      <w:r>
        <w:rPr>
          <w:rFonts w:cs="Arial"/>
          <w:rtl/>
        </w:rPr>
        <w:t>تراث العالمي لليونسكو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 xml:space="preserve">في البلاد : </w:t>
      </w:r>
      <w:r>
        <w:rPr>
          <w:rFonts w:cs="Arial"/>
          <w:rtl/>
        </w:rPr>
        <w:t>ألماتي</w:t>
      </w:r>
      <w:r>
        <w:rPr>
          <w:rFonts w:cs="Arial"/>
          <w:rtl/>
        </w:rPr>
        <w:t xml:space="preserve"> وبحيرات </w:t>
      </w:r>
      <w:r>
        <w:rPr>
          <w:rFonts w:cs="Arial"/>
          <w:rtl/>
        </w:rPr>
        <w:t>كولساي</w:t>
      </w:r>
      <w:r>
        <w:rPr>
          <w:rFonts w:cs="Arial"/>
          <w:rtl/>
        </w:rPr>
        <w:t xml:space="preserve"> وأكسو-</w:t>
      </w:r>
      <w:r>
        <w:rPr>
          <w:rFonts w:cs="Arial"/>
          <w:rtl/>
        </w:rPr>
        <w:t>زاباجيلي</w:t>
      </w:r>
      <w:r>
        <w:rPr>
          <w:rFonts w:cs="Arial"/>
          <w:rtl/>
        </w:rPr>
        <w:t xml:space="preserve"> وبحر </w:t>
      </w:r>
      <w:r>
        <w:rPr>
          <w:rFonts w:cs="Arial"/>
          <w:rtl/>
        </w:rPr>
        <w:t>آرال</w:t>
      </w:r>
      <w:r>
        <w:rPr>
          <w:rFonts w:cs="Arial"/>
          <w:rtl/>
        </w:rPr>
        <w:t xml:space="preserve"> وجبال تيان شان وم</w:t>
      </w:r>
      <w:r>
        <w:rPr>
          <w:rFonts w:cs="Arial"/>
          <w:rtl/>
        </w:rPr>
        <w:t xml:space="preserve">حطة </w:t>
      </w:r>
      <w:r>
        <w:rPr>
          <w:rFonts w:cs="Arial"/>
          <w:rtl/>
        </w:rPr>
        <w:t>بايكونور</w:t>
      </w:r>
      <w:r>
        <w:rPr>
          <w:rFonts w:cs="Arial"/>
          <w:rtl/>
        </w:rPr>
        <w:t xml:space="preserve"> الفضائي</w:t>
      </w:r>
      <w:r>
        <w:rPr>
          <w:rFonts w:cs="Arial"/>
          <w:rtl/>
        </w:rPr>
        <w:t>ة .</w:t>
      </w:r>
    </w:p>
    <w:p>
      <w:pPr>
        <w:pStyle w:val="style0"/>
        <w:rPr/>
      </w:pPr>
      <w:r>
        <w:rPr>
          <w:rFonts w:cs="Arial"/>
          <w:rtl/>
        </w:rPr>
        <w:t xml:space="preserve">يزور </w:t>
      </w:r>
      <w:r>
        <w:rPr>
          <w:rFonts w:cs="Arial"/>
          <w:rtl/>
        </w:rPr>
        <w:t>كازاخستان</w:t>
      </w:r>
      <w:r>
        <w:rPr>
          <w:rFonts w:cs="Arial"/>
          <w:rtl/>
        </w:rPr>
        <w:t xml:space="preserve"> أكثر من 8.7 مليون سائح كل عام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ومعظم هؤلاء </w:t>
      </w:r>
      <w:r>
        <w:rPr>
          <w:rFonts w:cs="Arial"/>
          <w:rtl/>
        </w:rPr>
        <w:t xml:space="preserve">السياح </w:t>
      </w:r>
      <w:r>
        <w:rPr>
          <w:rFonts w:cs="Arial"/>
          <w:rtl/>
        </w:rPr>
        <w:t xml:space="preserve">يقدمون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من الدول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478</Words>
  <Characters>2545</Characters>
  <Application>WPS Office</Application>
  <DocSecurity>0</DocSecurity>
  <Paragraphs>21</Paragraphs>
  <ScaleCrop>false</ScaleCrop>
  <LinksUpToDate>false</LinksUpToDate>
  <CharactersWithSpaces>3013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٢٠٢٠-١١-٢٠T٢١:٥٧:٥٧Z</dcterms:created>
  <dc:creator>HistepM</dc:creator>
  <lastModifiedBy>LT C3200</lastModifiedBy>
  <dcterms:modified xsi:type="dcterms:W3CDTF">٢٠٢٠-١١-٢٠T٢٢:٠٥:٠٩Z</dcterms:modified>
  <revision>2</revision>
</coreProperties>
</file>