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الكاميرون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يصنف جواز السفر الكاميروني حاليًا في المرتبة 91 وفقًا لمؤشر جواز سفر </w:t>
      </w:r>
      <w:r>
        <w:t>Henley</w:t>
      </w:r>
      <w:r>
        <w:t xml:space="preserve"> </w:t>
      </w:r>
      <w:r>
        <w:rPr>
          <w:rtl/>
        </w:rPr>
        <w:t>لتصنيف 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الجواز إمكانية</w:t>
      </w:r>
      <w:r>
        <w:rPr>
          <w:rFonts w:cs="Arial"/>
          <w:rtl/>
        </w:rPr>
        <w:t xml:space="preserve"> الوصول بدون تأشيرة إلى 49 دولة فقط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</w:t>
      </w:r>
      <w:r>
        <w:rPr>
          <w:rFonts w:cs="Arial"/>
          <w:rtl/>
        </w:rPr>
        <w:t xml:space="preserve"> انخفض ترتيب</w:t>
      </w:r>
      <w:r>
        <w:rPr>
          <w:rFonts w:cs="Arial"/>
          <w:rtl/>
        </w:rPr>
        <w:t xml:space="preserve"> هذا الجواز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م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السنين</w:t>
      </w:r>
      <w:r>
        <w:rPr>
          <w:rFonts w:cs="Arial"/>
          <w:rtl/>
        </w:rPr>
        <w:t xml:space="preserve"> الماضية</w:t>
      </w:r>
      <w:r>
        <w:rPr>
          <w:rFonts w:cs="Arial"/>
          <w:rtl/>
        </w:rPr>
        <w:t xml:space="preserve"> من المرتبة 70 في عام 2006 إلى الترتيب الحالي في عام 2020</w:t>
      </w:r>
      <w:r>
        <w:rPr>
          <w:rFonts w:cs="Arial"/>
          <w:rtl/>
        </w:rPr>
        <w:t xml:space="preserve"> 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الكاميرونية بإمكانية الوصول بدون تأشيرة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دول مثل موريشيوس والفلبين وسنغافورة وإثيوبيا وإيران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يحتاج المواطنون </w:t>
      </w:r>
      <w:r>
        <w:rPr>
          <w:rFonts w:cs="Arial"/>
          <w:rtl/>
        </w:rPr>
        <w:t>الكاميرونيون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>لدخول 177 وجهة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العالية </w:t>
      </w:r>
      <w:r>
        <w:rPr>
          <w:rFonts w:cs="Arial"/>
          <w:rtl/>
        </w:rPr>
        <w:t xml:space="preserve">للحصول على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>المطلوبة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>, ا</w:t>
      </w:r>
      <w:r>
        <w:rPr>
          <w:rFonts w:cs="Arial"/>
          <w:rtl/>
        </w:rPr>
        <w:t>نخف</w:t>
      </w:r>
      <w:r>
        <w:rPr>
          <w:rFonts w:cs="Arial"/>
          <w:rtl/>
        </w:rPr>
        <w:t>اض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درجة تنقل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وا</w:t>
      </w:r>
      <w:r>
        <w:rPr>
          <w:rFonts w:cs="Arial"/>
          <w:rtl/>
        </w:rPr>
        <w:t>لذي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يستلزم استعدادات رئيسية للرحلة قبل السفر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الكاميرون هي مستعمرة فرنسية وبريطانية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تقع في غرب ووسط أفريقيا</w:t>
      </w:r>
      <w:r>
        <w:rPr>
          <w:rFonts w:cs="Arial"/>
          <w:rtl/>
        </w:rPr>
        <w:t>، وتتكون من 10 مناطق</w:t>
      </w:r>
      <w:r>
        <w:rPr>
          <w:rFonts w:cs="Arial"/>
          <w:rtl/>
        </w:rPr>
        <w:t>,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تحدها غينيا الاستوائية والجابون وجمهورية الكونغو وجمهورية إفريقيا الوسطى وتشاد ونيجيريا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أهم المقاطعات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الوسطى وأقصى الشمال والساحل</w:t>
      </w:r>
      <w:r>
        <w:rPr>
          <w:rFonts w:cs="Arial"/>
          <w:rtl/>
        </w:rPr>
        <w:t xml:space="preserve">  .</w:t>
      </w: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اتي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لكاميرون </w:t>
      </w:r>
      <w:r>
        <w:rPr>
          <w:rFonts w:cs="Arial"/>
          <w:rtl/>
        </w:rPr>
        <w:t>في ا</w:t>
      </w:r>
      <w:r>
        <w:rPr>
          <w:rFonts w:cs="Arial"/>
          <w:rtl/>
        </w:rPr>
        <w:t>لمرتبة</w:t>
      </w:r>
      <w:r>
        <w:rPr>
          <w:rFonts w:cs="Arial"/>
          <w:rtl/>
        </w:rPr>
        <w:t xml:space="preserve">25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أكبر </w:t>
      </w:r>
      <w:r>
        <w:rPr>
          <w:rFonts w:cs="Arial"/>
          <w:rtl/>
        </w:rPr>
        <w:t>ال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إفريقيا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475442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ختلف مناخها </w:t>
      </w:r>
      <w:r>
        <w:rPr>
          <w:rFonts w:cs="Arial"/>
          <w:rtl/>
        </w:rPr>
        <w:t xml:space="preserve">وذلك </w:t>
      </w:r>
      <w:r>
        <w:rPr>
          <w:rFonts w:cs="Arial"/>
          <w:rtl/>
        </w:rPr>
        <w:t xml:space="preserve">بحسب </w:t>
      </w:r>
      <w:r>
        <w:rPr>
          <w:rFonts w:cs="Arial"/>
          <w:rtl/>
        </w:rPr>
        <w:t>كل منطقة</w:t>
      </w:r>
      <w:r>
        <w:rPr>
          <w:rFonts w:cs="Arial"/>
          <w:rtl/>
        </w:rPr>
        <w:t>، من شبه جاف وساخن في الشمال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إلى مناخ استوائي على طول الساحل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ت</w:t>
      </w:r>
      <w:r>
        <w:rPr>
          <w:rFonts w:cs="Arial"/>
          <w:rtl/>
        </w:rPr>
        <w:t xml:space="preserve">ضاريسها </w:t>
      </w:r>
      <w:r>
        <w:rPr>
          <w:rFonts w:cs="Arial"/>
          <w:rtl/>
        </w:rPr>
        <w:t xml:space="preserve">فهي </w:t>
      </w:r>
      <w:r>
        <w:rPr>
          <w:rFonts w:cs="Arial"/>
          <w:rtl/>
        </w:rPr>
        <w:t>متنوعة تمامًا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مابين </w:t>
      </w:r>
      <w:r>
        <w:rPr>
          <w:rFonts w:cs="Arial"/>
          <w:rtl/>
        </w:rPr>
        <w:t>ا</w:t>
      </w:r>
      <w:r>
        <w:rPr>
          <w:rFonts w:cs="Arial"/>
          <w:rtl/>
        </w:rPr>
        <w:t>لسهول والهضاب والجبال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>جمالي عدد السكان</w:t>
      </w:r>
      <w:r>
        <w:rPr>
          <w:rFonts w:cs="Arial"/>
          <w:rtl/>
        </w:rPr>
        <w:t xml:space="preserve"> في الكاميرون</w:t>
      </w:r>
      <w:r>
        <w:rPr>
          <w:rFonts w:cs="Arial"/>
          <w:rtl/>
        </w:rPr>
        <w:t xml:space="preserve"> </w:t>
      </w:r>
      <w:r>
        <w:rPr>
          <w:rFonts w:cs="Arial"/>
        </w:rPr>
        <w:t>26.5</w:t>
      </w:r>
      <w:r>
        <w:rPr>
          <w:rFonts w:cs="Arial"/>
          <w:rtl/>
        </w:rPr>
        <w:t>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</w:t>
      </w:r>
      <w:r>
        <w:rPr>
          <w:rFonts w:cs="Arial"/>
          <w:rtl/>
        </w:rPr>
        <w:t xml:space="preserve"> هي مدينة</w:t>
      </w:r>
      <w:r>
        <w:rPr>
          <w:rFonts w:cs="Arial"/>
          <w:rtl/>
        </w:rPr>
        <w:t xml:space="preserve"> ياوندي</w:t>
      </w:r>
      <w:r>
        <w:rPr>
          <w:rFonts w:cs="Arial"/>
          <w:rtl/>
        </w:rPr>
        <w:t>, وم</w:t>
      </w:r>
      <w:r>
        <w:rPr>
          <w:rFonts w:cs="Arial"/>
          <w:rtl/>
        </w:rPr>
        <w:t xml:space="preserve">ع ذلك 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 xml:space="preserve">مدينة دوالا هي </w:t>
      </w:r>
      <w:r>
        <w:rPr>
          <w:rFonts w:cs="Arial"/>
          <w:rtl/>
        </w:rPr>
        <w:t>المدينة الأكثر اكتظاظًا بالسكان حيث يزيد عدد سكانها عن 2.7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ومن المدن المهمة الأخرى في البلاد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جاروا </w:t>
      </w:r>
      <w:r>
        <w:rPr>
          <w:rFonts w:cs="Arial"/>
          <w:rtl/>
        </w:rPr>
        <w:t>وكوسيري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وباميندا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</w:t>
      </w:r>
      <w:r>
        <w:rPr>
          <w:rFonts w:cs="Arial"/>
          <w:rtl/>
        </w:rPr>
        <w:t xml:space="preserve"> مطارات البلاد</w:t>
      </w:r>
      <w:r>
        <w:rPr>
          <w:rFonts w:cs="Arial"/>
          <w:rtl/>
        </w:rPr>
        <w:t xml:space="preserve"> هو مطار دوالا الدولي (</w:t>
      </w:r>
      <w:r>
        <w:t>DLA</w:t>
      </w:r>
      <w:r>
        <w:rPr>
          <w:rFonts w:cs="Arial"/>
          <w:rtl/>
        </w:rPr>
        <w:t>)</w:t>
      </w:r>
      <w:r>
        <w:rPr>
          <w:rFonts w:cs="Arial"/>
          <w:rtl/>
        </w:rPr>
        <w:t>, وي</w:t>
      </w:r>
      <w:r>
        <w:rPr>
          <w:rFonts w:cs="Arial"/>
          <w:rtl/>
        </w:rPr>
        <w:t xml:space="preserve">بلغ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عدد </w:t>
      </w:r>
      <w:r>
        <w:rPr>
          <w:rFonts w:cs="Arial"/>
          <w:rtl/>
        </w:rPr>
        <w:t>السنوي التقريبي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للركاب الذين يسافرون من خلاله</w:t>
      </w:r>
      <w:r>
        <w:rPr>
          <w:rFonts w:cs="Arial"/>
          <w:rtl/>
        </w:rPr>
        <w:t xml:space="preserve"> 1.5 مليون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يتشا</w:t>
      </w:r>
      <w:r>
        <w:rPr>
          <w:rFonts w:cs="Arial"/>
          <w:rtl/>
        </w:rPr>
        <w:t xml:space="preserve">رك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ذلك</w:t>
      </w:r>
      <w:r>
        <w:rPr>
          <w:rFonts w:cs="Arial"/>
          <w:rtl/>
        </w:rPr>
        <w:t xml:space="preserve"> معه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وبقدر مشابه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مطار ياوندي </w:t>
      </w:r>
      <w:r>
        <w:rPr>
          <w:rFonts w:cs="Arial"/>
          <w:rtl/>
        </w:rPr>
        <w:t>نسيمالن</w:t>
      </w:r>
      <w:r>
        <w:rPr>
          <w:rFonts w:cs="Arial"/>
          <w:rtl/>
        </w:rPr>
        <w:t xml:space="preserve"> الدولي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يربط الكاميرون </w:t>
      </w:r>
      <w:r>
        <w:rPr>
          <w:rFonts w:cs="Arial"/>
          <w:rtl/>
        </w:rPr>
        <w:t>بو</w:t>
      </w:r>
      <w:r>
        <w:rPr>
          <w:rFonts w:cs="Arial"/>
          <w:rtl/>
        </w:rPr>
        <w:t xml:space="preserve">جهات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 xml:space="preserve">وصلات </w:t>
      </w:r>
      <w:r>
        <w:rPr>
          <w:rFonts w:cs="Arial"/>
          <w:rtl/>
        </w:rPr>
        <w:t>في جميع أنحاء أفريقيا وأوروبا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أصبحت الكاميرون دولة مستقلة في عام 1960. وت</w:t>
      </w:r>
      <w:r>
        <w:rPr>
          <w:rFonts w:cs="Arial"/>
          <w:rtl/>
        </w:rPr>
        <w:t xml:space="preserve">هيمن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 ثقافتها أكثر من 240 قبيلة مختلفة</w:t>
      </w:r>
      <w:r>
        <w:rPr>
          <w:rFonts w:cs="Arial"/>
          <w:rtl/>
        </w:rPr>
        <w:t>, بيد ان</w:t>
      </w:r>
      <w:r>
        <w:rPr>
          <w:rFonts w:cs="Arial"/>
          <w:rtl/>
        </w:rPr>
        <w:t xml:space="preserve"> المسيحية الكاثوليكية هي الديانة الأكثر انتشارًا بعد الإسلام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أما اللغة</w:t>
      </w:r>
      <w:r>
        <w:rPr>
          <w:rFonts w:cs="Arial"/>
          <w:rtl/>
        </w:rPr>
        <w:t xml:space="preserve"> الرسمية للبلاد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الفرنسية والإنجليزية.</w:t>
      </w:r>
      <w:r>
        <w:rPr>
          <w:rFonts w:cs="Arial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لايزال</w:t>
      </w:r>
      <w:r>
        <w:rPr>
          <w:rFonts w:cs="Arial"/>
          <w:rtl/>
        </w:rPr>
        <w:t xml:space="preserve"> تداول</w:t>
      </w:r>
      <w:r>
        <w:rPr>
          <w:rFonts w:cs="Arial"/>
          <w:rtl/>
        </w:rPr>
        <w:t xml:space="preserve"> لهجات ولغات السكان الأصليين شا</w:t>
      </w:r>
      <w:r>
        <w:rPr>
          <w:rFonts w:cs="Arial"/>
          <w:rtl/>
        </w:rPr>
        <w:t>ئعا في البلاد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 xml:space="preserve">لنظام القانوني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الكاميرون هو </w:t>
      </w:r>
      <w:r>
        <w:rPr>
          <w:rFonts w:cs="Arial"/>
          <w:rtl/>
        </w:rPr>
        <w:t>عبارة عن مزيج من القانون الإنجليزي العام والقانون المدني الفرنسي والعرفي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ويتخذ 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نظام الدولة وا</w:t>
      </w:r>
      <w:r>
        <w:rPr>
          <w:rFonts w:cs="Arial"/>
          <w:rtl/>
        </w:rPr>
        <w:t>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الشكل ال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رئاسي</w:t>
      </w:r>
      <w:r>
        <w:rPr>
          <w:rFonts w:cs="Arial"/>
          <w:rtl/>
        </w:rPr>
        <w:t xml:space="preserve"> ,حيث </w:t>
      </w:r>
      <w:r>
        <w:rPr>
          <w:rFonts w:cs="Arial"/>
          <w:rtl/>
        </w:rPr>
        <w:t xml:space="preserve">يرأسها </w:t>
      </w:r>
      <w:r>
        <w:rPr>
          <w:rFonts w:cs="Arial"/>
          <w:rtl/>
        </w:rPr>
        <w:t xml:space="preserve">الرئيس بول </w:t>
      </w:r>
      <w:r>
        <w:rPr>
          <w:rFonts w:cs="Arial"/>
          <w:rtl/>
        </w:rPr>
        <w:t>بيا</w:t>
      </w:r>
      <w:r>
        <w:rPr>
          <w:rFonts w:cs="Arial"/>
          <w:rtl/>
        </w:rPr>
        <w:t xml:space="preserve"> كرئيس للدولة</w:t>
      </w:r>
      <w:r>
        <w:rPr>
          <w:rFonts w:cs="Arial"/>
          <w:rtl/>
        </w:rPr>
        <w:t>,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جوزيف ديون </w:t>
      </w:r>
      <w:r>
        <w:rPr>
          <w:rFonts w:cs="Arial"/>
          <w:rtl/>
        </w:rPr>
        <w:t>نغوتي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للكاميرون </w:t>
      </w:r>
      <w:r>
        <w:rPr>
          <w:rFonts w:cs="Arial"/>
          <w:rtl/>
        </w:rPr>
        <w:t>هي فرنك غرب أفريقي (</w:t>
      </w:r>
      <w:r>
        <w:t>XOF</w:t>
      </w:r>
      <w:r>
        <w:rPr>
          <w:rFonts w:cs="Arial"/>
          <w:rtl/>
        </w:rPr>
        <w:t>) ، و</w:t>
      </w:r>
      <w:r>
        <w:rPr>
          <w:rFonts w:cs="Arial"/>
          <w:rtl/>
        </w:rPr>
        <w:t>يب</w:t>
      </w:r>
      <w:r>
        <w:rPr>
          <w:rFonts w:cs="Arial"/>
          <w:rtl/>
        </w:rPr>
        <w:t xml:space="preserve">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XOF 560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الكاميرون</w:t>
      </w:r>
      <w:r>
        <w:rPr>
          <w:rFonts w:cs="Arial"/>
          <w:rtl/>
        </w:rPr>
        <w:t xml:space="preserve"> باقتصاد م</w:t>
      </w:r>
      <w:r>
        <w:rPr>
          <w:rFonts w:cs="Arial"/>
          <w:rtl/>
        </w:rPr>
        <w:t xml:space="preserve">نفتح </w:t>
      </w:r>
      <w:r>
        <w:rPr>
          <w:rFonts w:cs="Arial"/>
          <w:rtl/>
        </w:rPr>
        <w:t>وحر</w:t>
      </w:r>
      <w:r>
        <w:rPr>
          <w:rFonts w:cs="Arial"/>
          <w:rtl/>
        </w:rPr>
        <w:t xml:space="preserve"> ، حيث يدر </w:t>
      </w:r>
      <w:r>
        <w:rPr>
          <w:rFonts w:cs="Arial"/>
          <w:rtl/>
        </w:rPr>
        <w:t>ناتجها</w:t>
      </w:r>
      <w:r>
        <w:rPr>
          <w:rFonts w:cs="Arial"/>
          <w:rtl/>
        </w:rPr>
        <w:t xml:space="preserve"> المحلي الإجمالي حوالي 95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يجعلها الاقتصاد السادس عشر في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بينما</w:t>
      </w:r>
      <w:r>
        <w:rPr>
          <w:rFonts w:cs="Arial"/>
          <w:rtl/>
        </w:rPr>
        <w:t xml:space="preserve"> يبلغ دخل الفرد فيها 3820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وعلى الرغم من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لديها اقتصاد متنوع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الا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40٪ من الناتج المحلي الإجمالي</w:t>
      </w:r>
      <w:r>
        <w:rPr>
          <w:rFonts w:cs="Arial"/>
          <w:rtl/>
        </w:rPr>
        <w:t xml:space="preserve"> لل</w:t>
      </w:r>
      <w:r>
        <w:rPr>
          <w:rFonts w:cs="Arial"/>
          <w:rtl/>
        </w:rPr>
        <w:t>كامير</w:t>
      </w:r>
      <w:r>
        <w:rPr>
          <w:rFonts w:cs="Arial"/>
          <w:rtl/>
        </w:rPr>
        <w:t>ون</w:t>
      </w:r>
      <w:r>
        <w:rPr>
          <w:rFonts w:cs="Arial"/>
          <w:rtl/>
        </w:rPr>
        <w:t xml:space="preserve"> لازال</w:t>
      </w:r>
      <w:r>
        <w:rPr>
          <w:rFonts w:cs="Arial"/>
          <w:rtl/>
        </w:rPr>
        <w:t xml:space="preserve"> يأتي من تصدير النفط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علاوة على ذلك </w:t>
      </w:r>
      <w:r>
        <w:rPr>
          <w:rFonts w:cs="Arial"/>
          <w:rtl/>
        </w:rPr>
        <w:t>تتمتع البلاد بقطاع زراعي قوي</w:t>
      </w:r>
      <w:r>
        <w:rPr>
          <w:rFonts w:cs="Arial"/>
          <w:rtl/>
        </w:rPr>
        <w:t xml:space="preserve">,حيث تحتل </w:t>
      </w:r>
      <w:r>
        <w:rPr>
          <w:rFonts w:cs="Arial"/>
          <w:rtl/>
        </w:rPr>
        <w:t>المرتبة الثا</w:t>
      </w:r>
      <w:r>
        <w:rPr>
          <w:rFonts w:cs="Arial"/>
          <w:rtl/>
        </w:rPr>
        <w:t xml:space="preserve">لثة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 ان</w:t>
      </w:r>
      <w:r>
        <w:rPr>
          <w:rFonts w:cs="Arial"/>
          <w:rtl/>
        </w:rPr>
        <w:t>تاج الموز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جمهورية الكاميرون هي وجهة سياحية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صاعدة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تقدم مناطق جذب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سياحي</w:t>
      </w:r>
      <w:r>
        <w:rPr>
          <w:rFonts w:cs="Arial"/>
          <w:rtl/>
        </w:rPr>
        <w:t xml:space="preserve"> محدودة. تصفها الحكومة بأنها "كل أفريقيا في بلد واحد" ، </w:t>
      </w:r>
      <w:r>
        <w:rPr>
          <w:rFonts w:cs="Arial"/>
          <w:rtl/>
        </w:rPr>
        <w:t xml:space="preserve">وذلك </w:t>
      </w:r>
      <w:r>
        <w:rPr>
          <w:rFonts w:cs="Arial"/>
          <w:rtl/>
        </w:rPr>
        <w:t xml:space="preserve">بسبب تنوع عوامل الجذب </w:t>
      </w:r>
      <w:r>
        <w:rPr>
          <w:rFonts w:cs="Arial"/>
          <w:rtl/>
        </w:rPr>
        <w:t>والأنشطة فيها,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</w:t>
      </w:r>
      <w:r>
        <w:rPr>
          <w:rFonts w:cs="Arial"/>
          <w:rtl/>
        </w:rPr>
        <w:t xml:space="preserve">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الرئيسية 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العاصمة ياوندي </w:t>
      </w:r>
      <w:r>
        <w:rPr>
          <w:rFonts w:cs="Arial"/>
          <w:rtl/>
        </w:rPr>
        <w:t>وليمبي</w:t>
      </w:r>
      <w:r>
        <w:rPr>
          <w:rFonts w:cs="Arial"/>
          <w:rtl/>
        </w:rPr>
        <w:t xml:space="preserve"> ومتنزه وازا الوطني </w:t>
      </w:r>
      <w:r>
        <w:rPr>
          <w:rFonts w:cs="Arial"/>
          <w:rtl/>
        </w:rPr>
        <w:t>وفومبان</w:t>
      </w:r>
      <w:r>
        <w:rPr>
          <w:rFonts w:cs="Arial"/>
          <w:rtl/>
        </w:rPr>
        <w:t xml:space="preserve"> ومنتزه كامب معان الوطني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يأتي غالبية </w:t>
      </w:r>
      <w:r>
        <w:rPr>
          <w:rFonts w:cs="Arial"/>
          <w:rtl/>
        </w:rPr>
        <w:t xml:space="preserve">السياح الذين يفدون </w:t>
      </w:r>
      <w:r>
        <w:rPr>
          <w:rFonts w:cs="Arial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</w:t>
      </w:r>
      <w:r>
        <w:rPr>
          <w:rFonts w:cs="Arial"/>
          <w:rtl/>
        </w:rPr>
        <w:t>بالغ عددهم 915000 زائر سنويًا من الدول الأفريقية المجاورة وأوروبا</w:t>
      </w:r>
      <w:bookmarkStart w:id="0" w:name="_GoBack"/>
      <w:bookmarkEnd w:id="0"/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ويشهد </w:t>
      </w:r>
      <w:r>
        <w:rPr>
          <w:rFonts w:cs="Arial"/>
          <w:rtl/>
        </w:rPr>
        <w:t>هذا ا</w:t>
      </w:r>
      <w:r>
        <w:rPr>
          <w:rFonts w:cs="Arial"/>
          <w:rtl/>
        </w:rPr>
        <w:t xml:space="preserve">لعدد نموا </w:t>
      </w:r>
      <w:r>
        <w:rPr>
          <w:rFonts w:cs="Arial"/>
          <w:rtl/>
        </w:rPr>
        <w:t>سنويا</w:t>
      </w:r>
      <w:r>
        <w:rPr>
          <w:rFonts w:cs="Arial"/>
          <w:rtl/>
        </w:rPr>
        <w:t xml:space="preserve">ً </w:t>
      </w:r>
      <w:r>
        <w:rPr>
          <w:rFonts w:cs="Arial"/>
          <w:rtl/>
        </w:rPr>
        <w:t>م</w:t>
      </w:r>
      <w:r>
        <w:rPr>
          <w:rFonts w:cs="Arial"/>
          <w:rtl/>
        </w:rPr>
        <w:t>طردا</w:t>
      </w:r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506</Words>
  <Characters>2558</Characters>
  <Application>WPS Office</Application>
  <DocSecurity>0</DocSecurity>
  <Paragraphs>21</Paragraphs>
  <ScaleCrop>false</ScaleCrop>
  <LinksUpToDate>false</LinksUpToDate>
  <CharactersWithSpaces>3063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٢٠٢٠-١١-١٣T٢٠:١٠:٢٦Z</dcterms:created>
  <dc:creator>HistepM</dc:creator>
  <lastModifiedBy>LT C3200</lastModifiedBy>
  <dcterms:modified xsi:type="dcterms:W3CDTF">٢٠٢٠-١١-١٣T٢٠:١٠:٢٦Z</dcterms:modified>
  <revision>2</revision>
</coreProperties>
</file>