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نيكاراغوا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يصنف جواز سفر نيكاراغوا حاليًا في المرتبة 41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وتوفر </w:t>
      </w:r>
      <w:r>
        <w:rPr>
          <w:rFonts w:cs="Arial"/>
          <w:rtl/>
        </w:rPr>
        <w:t xml:space="preserve">جوازات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ال</w:t>
      </w:r>
      <w:r>
        <w:rPr>
          <w:rFonts w:cs="Arial"/>
          <w:rtl/>
        </w:rPr>
        <w:t>نيكاراجو</w:t>
      </w:r>
      <w:r>
        <w:rPr>
          <w:rFonts w:cs="Arial"/>
          <w:rtl/>
        </w:rPr>
        <w:t>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إمكانية السفر و</w:t>
      </w:r>
      <w:r>
        <w:rPr>
          <w:rFonts w:cs="Arial"/>
          <w:rtl/>
        </w:rPr>
        <w:t>الوصول بدون تأشيرة إلى 129 دولة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>يتمتع حاملو جوازات السفر</w:t>
      </w:r>
      <w:r>
        <w:rPr>
          <w:rFonts w:cs="Arial"/>
          <w:rtl/>
        </w:rPr>
        <w:t xml:space="preserve"> النيكاراجوية</w:t>
      </w:r>
      <w:r>
        <w:rPr>
          <w:rFonts w:cs="Arial"/>
          <w:rtl/>
        </w:rPr>
        <w:t xml:space="preserve"> بإمكانية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لسفر</w:t>
      </w:r>
      <w:r>
        <w:rPr>
          <w:rFonts w:cs="Arial"/>
          <w:rtl/>
        </w:rPr>
        <w:t xml:space="preserve"> وا</w:t>
      </w:r>
      <w:r>
        <w:rPr>
          <w:rFonts w:cs="Arial"/>
          <w:rtl/>
        </w:rPr>
        <w:t>لوصول 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السفر والحصول على ت</w:t>
      </w:r>
      <w:r>
        <w:rPr>
          <w:rFonts w:cs="Arial"/>
          <w:rtl/>
        </w:rPr>
        <w:t xml:space="preserve">أشيرات عند الوصول إلى دول مثل الفلبين وسنغافورة وروسيا وتركيا والاتحاد الأوروبي بأكمله.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مواطنو نيكاراغوا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97 وجهة في العالم</w:t>
      </w:r>
      <w:r>
        <w:rPr>
          <w:rFonts w:cs="Arial"/>
          <w:rtl/>
        </w:rPr>
        <w:t>, ومن</w:t>
      </w:r>
      <w:r>
        <w:rPr>
          <w:rFonts w:cs="Arial"/>
          <w:rtl/>
        </w:rPr>
        <w:t xml:space="preserve"> الدول التي تتطلب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بالنسبة للن</w:t>
      </w:r>
      <w:r>
        <w:rPr>
          <w:rFonts w:cs="Arial"/>
          <w:rtl/>
        </w:rPr>
        <w:t>يك</w:t>
      </w:r>
      <w:r>
        <w:rPr>
          <w:rFonts w:cs="Arial"/>
          <w:rtl/>
        </w:rPr>
        <w:t>ا</w:t>
      </w:r>
      <w:r>
        <w:rPr>
          <w:rFonts w:cs="Arial"/>
          <w:rtl/>
        </w:rPr>
        <w:t>را</w:t>
      </w:r>
      <w:r>
        <w:rPr>
          <w:rFonts w:cs="Arial"/>
          <w:rtl/>
        </w:rPr>
        <w:t>جو</w:t>
      </w:r>
      <w:r>
        <w:rPr>
          <w:rFonts w:cs="Arial"/>
          <w:rtl/>
        </w:rPr>
        <w:t xml:space="preserve">يين </w:t>
      </w:r>
      <w:r>
        <w:rPr>
          <w:rFonts w:cs="Arial"/>
          <w:rtl/>
        </w:rPr>
        <w:t>لل</w:t>
      </w:r>
      <w:r>
        <w:rPr>
          <w:rFonts w:cs="Arial"/>
          <w:rtl/>
        </w:rPr>
        <w:t>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لها : </w:t>
      </w:r>
      <w:r>
        <w:rPr>
          <w:rFonts w:cs="Arial"/>
          <w:rtl/>
        </w:rPr>
        <w:t>الصين والهند والولايات المتحدة الأمريكية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ونتيجة </w:t>
      </w:r>
      <w:r>
        <w:rPr>
          <w:rFonts w:cs="Arial"/>
          <w:rtl/>
        </w:rPr>
        <w:t xml:space="preserve">لهذه </w:t>
      </w:r>
      <w:r>
        <w:rPr>
          <w:rFonts w:cs="Arial"/>
          <w:rtl/>
        </w:rPr>
        <w:t>ال</w:t>
      </w:r>
      <w:r>
        <w:rPr>
          <w:rFonts w:cs="Arial"/>
          <w:rtl/>
        </w:rPr>
        <w:t>متطلبات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العالية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للحصول </w:t>
      </w:r>
      <w:r>
        <w:rPr>
          <w:rFonts w:cs="Arial"/>
          <w:rtl/>
        </w:rPr>
        <w:t xml:space="preserve">على تلك </w:t>
      </w:r>
      <w:r>
        <w:rPr>
          <w:rFonts w:cs="Arial"/>
          <w:rtl/>
        </w:rPr>
        <w:t>التأشيرة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المطلوبة للدخول إلى تلك </w:t>
      </w:r>
      <w:r>
        <w:rPr>
          <w:rFonts w:cs="Arial"/>
          <w:rtl/>
        </w:rPr>
        <w:t>البلدان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تصنف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درجة تنقل </w:t>
      </w:r>
      <w:r>
        <w:rPr>
          <w:rFonts w:cs="Arial"/>
          <w:rtl/>
        </w:rPr>
        <w:t xml:space="preserve">إجمالية </w:t>
      </w:r>
      <w:r>
        <w:rPr>
          <w:rFonts w:cs="Arial"/>
          <w:rtl/>
        </w:rPr>
        <w:t>متوسطة.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نيكارا</w:t>
      </w:r>
      <w:r>
        <w:rPr>
          <w:rFonts w:cs="Arial"/>
          <w:rtl/>
        </w:rPr>
        <w:t>ج</w:t>
      </w:r>
      <w:r>
        <w:rPr>
          <w:rFonts w:cs="Arial"/>
          <w:rtl/>
        </w:rPr>
        <w:t>وا من 15 مقاطعة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الدولة </w:t>
      </w:r>
      <w:r>
        <w:rPr>
          <w:rFonts w:cs="Arial"/>
          <w:rtl/>
        </w:rPr>
        <w:t>في أمريكا الوسطى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</w:t>
      </w:r>
      <w:r>
        <w:rPr>
          <w:rFonts w:cs="Arial"/>
          <w:rtl/>
        </w:rPr>
        <w:t>جاور هذه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كلا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كوستاريكا وهندوراس. </w:t>
      </w:r>
    </w:p>
    <w:p>
      <w:pPr>
        <w:pStyle w:val="style0"/>
        <w:rPr>
          <w:rtl/>
        </w:rPr>
      </w:pPr>
      <w:r>
        <w:rPr>
          <w:rFonts w:cs="Arial"/>
          <w:rtl/>
        </w:rPr>
        <w:t>أهم ا</w:t>
      </w:r>
      <w:r>
        <w:rPr>
          <w:rFonts w:cs="Arial"/>
          <w:rtl/>
        </w:rPr>
        <w:t>لمق</w:t>
      </w:r>
      <w:r>
        <w:rPr>
          <w:rFonts w:cs="Arial"/>
          <w:rtl/>
        </w:rPr>
        <w:t>ا</w:t>
      </w:r>
      <w:r>
        <w:rPr>
          <w:rFonts w:cs="Arial"/>
          <w:rtl/>
        </w:rPr>
        <w:t>طع</w:t>
      </w:r>
      <w:r>
        <w:rPr>
          <w:rFonts w:cs="Arial"/>
          <w:rtl/>
        </w:rPr>
        <w:t xml:space="preserve">ات في نيكاراجوا </w:t>
      </w:r>
      <w:r>
        <w:rPr>
          <w:rFonts w:cs="Arial"/>
          <w:rtl/>
        </w:rPr>
        <w:t>هي مانا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وا </w:t>
      </w:r>
      <w:r>
        <w:rPr>
          <w:rFonts w:cs="Arial"/>
          <w:rtl/>
        </w:rPr>
        <w:t>وماتاجالبا</w:t>
      </w:r>
      <w:r>
        <w:rPr>
          <w:rFonts w:cs="Arial"/>
          <w:rtl/>
        </w:rPr>
        <w:t xml:space="preserve"> وليون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تبلغ مساحة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130.375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لذلك فهي أكبر دولة في أمريكا الوسطى</w:t>
      </w:r>
      <w:r>
        <w:rPr>
          <w:rFonts w:cs="Arial"/>
          <w:rtl/>
        </w:rPr>
        <w:t xml:space="preserve">, وتتميز </w:t>
      </w:r>
      <w:r>
        <w:rPr>
          <w:rFonts w:cs="Arial"/>
          <w:rtl/>
        </w:rPr>
        <w:t xml:space="preserve">تضاريس </w:t>
      </w:r>
      <w:r>
        <w:rPr>
          <w:rFonts w:cs="Arial"/>
          <w:rtl/>
        </w:rPr>
        <w:t>نيكارا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وا </w:t>
      </w:r>
      <w:r>
        <w:rPr>
          <w:rFonts w:cs="Arial"/>
          <w:rtl/>
        </w:rPr>
        <w:t>بال</w:t>
      </w:r>
      <w:r>
        <w:rPr>
          <w:rFonts w:cs="Arial"/>
          <w:rtl/>
        </w:rPr>
        <w:t xml:space="preserve">سهول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ساحلية </w:t>
      </w:r>
      <w:r>
        <w:rPr>
          <w:rFonts w:cs="Arial"/>
          <w:rtl/>
        </w:rPr>
        <w:t>ال</w:t>
      </w:r>
      <w:r>
        <w:rPr>
          <w:rFonts w:cs="Arial"/>
          <w:rtl/>
        </w:rPr>
        <w:t>واسعة مع جبال داخلية مركزية</w:t>
      </w:r>
      <w:r>
        <w:rPr>
          <w:rFonts w:cs="Arial"/>
          <w:rtl/>
        </w:rPr>
        <w:t>, ا</w:t>
      </w:r>
      <w:r>
        <w:rPr>
          <w:rFonts w:cs="Arial"/>
          <w:rtl/>
        </w:rPr>
        <w:t>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تفاوت </w:t>
      </w:r>
      <w:r>
        <w:rPr>
          <w:rFonts w:cs="Arial"/>
          <w:rtl/>
        </w:rPr>
        <w:t>بين مناخ استوائي ومناخ مرتفع في الجبال.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نيكاراجوا</w:t>
      </w:r>
      <w:r>
        <w:rPr>
          <w:rFonts w:cs="Arial"/>
          <w:rtl/>
        </w:rPr>
        <w:t xml:space="preserve"> أكثر من 6.4 مليون </w:t>
      </w:r>
      <w:r>
        <w:rPr>
          <w:rFonts w:cs="Arial"/>
          <w:rtl/>
        </w:rPr>
        <w:t>نسمة,</w:t>
      </w:r>
      <w:r>
        <w:rPr>
          <w:rFonts w:cs="Arial"/>
          <w:rtl/>
        </w:rPr>
        <w:t xml:space="preserve"> عاصمة البلاد</w:t>
      </w:r>
      <w:r>
        <w:rPr>
          <w:rFonts w:cs="Arial"/>
          <w:rtl/>
        </w:rPr>
        <w:t xml:space="preserve"> هي مدينة</w:t>
      </w:r>
      <w:r>
        <w:rPr>
          <w:rFonts w:cs="Arial"/>
          <w:rtl/>
        </w:rPr>
        <w:t xml:space="preserve"> مانا</w:t>
      </w:r>
      <w:r>
        <w:rPr>
          <w:rFonts w:cs="Arial"/>
          <w:rtl/>
        </w:rPr>
        <w:t>ج</w:t>
      </w:r>
      <w:r>
        <w:rPr>
          <w:rFonts w:cs="Arial"/>
          <w:rtl/>
        </w:rPr>
        <w:t>وا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وهي أيضًا المدينة الأكثر اكتظاظًا بالسكان </w:t>
      </w:r>
      <w:r>
        <w:rPr>
          <w:rFonts w:cs="Arial"/>
          <w:rtl/>
        </w:rPr>
        <w:t xml:space="preserve">في البلاد حيث </w:t>
      </w:r>
      <w:r>
        <w:rPr>
          <w:rFonts w:cs="Arial"/>
          <w:rtl/>
        </w:rPr>
        <w:t>يزيد عدد سكانها عن مليون نسمة</w:t>
      </w:r>
      <w:r>
        <w:rPr>
          <w:rFonts w:cs="Arial"/>
          <w:rtl/>
        </w:rPr>
        <w:t>, ومن ال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مهمة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أخرى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نيكاراجوا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ليون </w:t>
      </w:r>
      <w:r>
        <w:rPr>
          <w:rFonts w:cs="Arial"/>
          <w:rtl/>
        </w:rPr>
        <w:t>وماسايا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ومونتاجالبا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 xml:space="preserve">ات البلاد </w:t>
      </w:r>
      <w:r>
        <w:rPr>
          <w:rFonts w:cs="Arial"/>
          <w:rtl/>
        </w:rPr>
        <w:t xml:space="preserve">هو مطار </w:t>
      </w:r>
      <w:r>
        <w:t>Augusto C. Sandino</w:t>
      </w:r>
      <w:r>
        <w:rPr>
          <w:rFonts w:cs="Arial"/>
          <w:rtl/>
        </w:rPr>
        <w:t xml:space="preserve"> الدولي (</w:t>
      </w:r>
      <w:r>
        <w:t>MGA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وا</w:t>
      </w:r>
      <w:r>
        <w:rPr>
          <w:rFonts w:cs="Arial"/>
          <w:rtl/>
        </w:rPr>
        <w:t>لذي</w:t>
      </w:r>
      <w:r>
        <w:rPr>
          <w:rFonts w:cs="Arial"/>
          <w:rtl/>
        </w:rPr>
        <w:t xml:space="preserve"> يسافر من خلاله</w:t>
      </w:r>
      <w:r>
        <w:rPr>
          <w:rFonts w:cs="Arial"/>
          <w:rtl/>
        </w:rPr>
        <w:t xml:space="preserve"> 1.6 مليون مسافر سنويًا</w:t>
      </w:r>
      <w:r>
        <w:rPr>
          <w:rFonts w:cs="Arial"/>
          <w:rtl/>
        </w:rPr>
        <w:t>, وت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ت </w:t>
      </w:r>
      <w:r>
        <w:rPr>
          <w:rFonts w:cs="Arial"/>
          <w:rtl/>
        </w:rPr>
        <w:t xml:space="preserve">تسمية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على اسم الثوري </w:t>
      </w:r>
      <w:r>
        <w:rPr>
          <w:rFonts w:cs="Arial"/>
          <w:rtl/>
        </w:rPr>
        <w:t>النيكاراغوي</w:t>
      </w:r>
      <w:r>
        <w:rPr>
          <w:rFonts w:cs="Arial"/>
          <w:rtl/>
        </w:rPr>
        <w:t xml:space="preserve"> </w:t>
      </w:r>
      <w:r>
        <w:t>Augusto C. Sandino</w:t>
      </w:r>
      <w:r>
        <w:t xml:space="preserve"> </w:t>
      </w:r>
      <w:r>
        <w:rPr>
          <w:rtl/>
        </w:rPr>
        <w:t xml:space="preserve">زعيم </w:t>
      </w:r>
      <w:r>
        <w:rPr>
          <w:rtl/>
        </w:rPr>
        <w:t>الثورة ا</w:t>
      </w:r>
      <w:r>
        <w:rPr>
          <w:rtl/>
        </w:rPr>
        <w:t>لسان</w:t>
      </w:r>
      <w:r>
        <w:rPr>
          <w:rtl/>
        </w:rPr>
        <w:t>دين</w:t>
      </w:r>
      <w:r>
        <w:rPr>
          <w:rtl/>
        </w:rPr>
        <w:t>ية,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 المطار خطوط</w:t>
      </w:r>
      <w:r>
        <w:rPr>
          <w:rFonts w:cs="Arial"/>
          <w:rtl/>
        </w:rPr>
        <w:t xml:space="preserve"> الوصول إلى معظم الوجهات في أمريكا اللاتينية وبعض الرحلات الجوية المحددة إلى أمريكا الشمالية.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يهيمن على الثقافة </w:t>
      </w:r>
      <w:r>
        <w:rPr>
          <w:rFonts w:cs="Arial"/>
          <w:rtl/>
        </w:rPr>
        <w:t>النيكاراجوية</w:t>
      </w:r>
      <w:r>
        <w:rPr>
          <w:rFonts w:cs="Arial"/>
          <w:rtl/>
        </w:rPr>
        <w:t xml:space="preserve"> التأثير الأوروبي الممزوج بالتقاليد المحلية</w:t>
      </w:r>
      <w:r>
        <w:rPr>
          <w:rFonts w:cs="Arial"/>
          <w:rtl/>
        </w:rPr>
        <w:t>, وتع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الكاثوليكية الرومانية هي الدي</w:t>
      </w:r>
      <w:r>
        <w:rPr>
          <w:rFonts w:cs="Arial"/>
          <w:rtl/>
        </w:rPr>
        <w:t>انة</w:t>
      </w:r>
      <w:r>
        <w:rPr>
          <w:rFonts w:cs="Arial"/>
          <w:rtl/>
        </w:rPr>
        <w:t xml:space="preserve"> الرئيس</w:t>
      </w:r>
      <w:r>
        <w:rPr>
          <w:rFonts w:cs="Arial"/>
          <w:rtl/>
        </w:rPr>
        <w:t xml:space="preserve">ية في البلاد,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اللغة الرسمية في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اللغة</w:t>
      </w:r>
      <w:r>
        <w:rPr>
          <w:rFonts w:cs="Arial"/>
          <w:rtl/>
        </w:rPr>
        <w:t xml:space="preserve"> الإسبانية.</w:t>
      </w:r>
    </w:p>
    <w:p>
      <w:pPr>
        <w:pStyle w:val="style0"/>
        <w:rPr>
          <w:rtl/>
        </w:rPr>
      </w:pPr>
      <w:r>
        <w:rPr>
          <w:rFonts w:cs="Arial"/>
          <w:rtl/>
        </w:rPr>
        <w:t>يستند النظام القانوني</w:t>
      </w:r>
      <w:r>
        <w:rPr>
          <w:rFonts w:cs="Arial"/>
          <w:rtl/>
        </w:rPr>
        <w:t xml:space="preserve"> في نيك</w:t>
      </w:r>
      <w:r>
        <w:rPr>
          <w:rFonts w:cs="Arial"/>
          <w:rtl/>
        </w:rPr>
        <w:t>اراجوا</w:t>
      </w:r>
      <w:r>
        <w:rPr>
          <w:rFonts w:cs="Arial"/>
          <w:rtl/>
        </w:rPr>
        <w:t xml:space="preserve"> إلى القانون المدني مع مراجعة الإجراءات الإدارية من قبل المحكمة العليا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شكل الدولة ونظام الحكم فيها فهو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 و</w:t>
      </w:r>
      <w:r>
        <w:rPr>
          <w:rFonts w:cs="Arial"/>
          <w:rtl/>
        </w:rPr>
        <w:t>رئيس الدولة ورئيس الحكومة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آن واحد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نيكاراجوا</w:t>
      </w:r>
      <w:r>
        <w:rPr>
          <w:rFonts w:cs="Arial"/>
          <w:rtl/>
        </w:rPr>
        <w:t xml:space="preserve"> هو الرئيس خوسيه دانيال أورتيغا</w:t>
      </w:r>
      <w:r>
        <w:rPr>
          <w:rFonts w:cs="Arial"/>
          <w:rtl/>
        </w:rPr>
        <w:t xml:space="preserve"> الذي كان </w:t>
      </w:r>
      <w:r>
        <w:rPr>
          <w:rFonts w:cs="Arial"/>
          <w:rtl/>
        </w:rPr>
        <w:t xml:space="preserve">والده </w:t>
      </w:r>
      <w:r>
        <w:rPr>
          <w:rFonts w:cs="Arial"/>
          <w:rtl/>
        </w:rPr>
        <w:t>بالماضي رئيس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</w:t>
      </w:r>
      <w:r>
        <w:rPr>
          <w:rFonts w:cs="Arial"/>
          <w:rtl/>
        </w:rPr>
        <w:t xml:space="preserve">بلاد </w:t>
      </w:r>
      <w:r>
        <w:rPr>
          <w:rFonts w:cs="Arial"/>
          <w:rtl/>
        </w:rPr>
        <w:t>هو الاخر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>تجري الانتخابات</w:t>
      </w:r>
      <w:r>
        <w:rPr>
          <w:rFonts w:cs="Arial"/>
          <w:rtl/>
        </w:rPr>
        <w:t xml:space="preserve"> في نيكاراجوا</w:t>
      </w:r>
      <w:r>
        <w:rPr>
          <w:rFonts w:cs="Arial"/>
          <w:rtl/>
        </w:rPr>
        <w:t xml:space="preserve"> كل 5 سنوات.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للبلاد </w:t>
      </w:r>
      <w:r>
        <w:rPr>
          <w:rFonts w:cs="Arial"/>
          <w:rtl/>
        </w:rPr>
        <w:t xml:space="preserve">عملة </w:t>
      </w:r>
      <w:r>
        <w:rPr>
          <w:rFonts w:cs="Arial"/>
          <w:rtl/>
        </w:rPr>
        <w:t>كوردوبا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النيكاراجوية</w:t>
      </w:r>
      <w:r>
        <w:rPr>
          <w:rFonts w:cs="Arial"/>
          <w:rtl/>
        </w:rPr>
        <w:t xml:space="preserve"> (</w:t>
      </w:r>
      <w:r>
        <w:t>NIO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وا</w:t>
      </w:r>
      <w:r>
        <w:rPr>
          <w:rFonts w:cs="Arial"/>
          <w:rtl/>
        </w:rPr>
        <w:t>لتي يبلغ</w:t>
      </w:r>
      <w:r>
        <w:rPr>
          <w:rFonts w:cs="Arial"/>
          <w:rtl/>
        </w:rPr>
        <w:t xml:space="preserve"> سعر </w:t>
      </w:r>
      <w:r>
        <w:rPr>
          <w:rFonts w:cs="Arial"/>
          <w:rtl/>
        </w:rPr>
        <w:t>صرف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الحالي</w:t>
      </w:r>
      <w:r>
        <w:rPr>
          <w:rFonts w:cs="Arial"/>
          <w:rtl/>
        </w:rPr>
        <w:t xml:space="preserve"> 35 </w:t>
      </w:r>
      <w:r>
        <w:t>NIO</w:t>
      </w:r>
      <w:r>
        <w:rPr>
          <w:rFonts w:cs="Arial"/>
          <w:rtl/>
        </w:rPr>
        <w:t xml:space="preserve"> للدولار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 xml:space="preserve">تمتع </w:t>
      </w:r>
      <w:r>
        <w:rPr>
          <w:rFonts w:cs="Arial"/>
          <w:rtl/>
        </w:rPr>
        <w:t>نيك</w:t>
      </w:r>
      <w:r>
        <w:rPr>
          <w:rFonts w:cs="Arial"/>
          <w:rtl/>
        </w:rPr>
        <w:t>اراجوا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يولد إجمالي الناتج المحلي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حوالي 35.7 مليار دولار.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نيكارا</w:t>
      </w:r>
      <w:r>
        <w:rPr>
          <w:rFonts w:cs="Arial"/>
          <w:rtl/>
        </w:rPr>
        <w:t>ج</w:t>
      </w:r>
      <w:r>
        <w:rPr>
          <w:rFonts w:cs="Arial"/>
          <w:rtl/>
        </w:rPr>
        <w:t>وا</w:t>
      </w:r>
      <w:r>
        <w:rPr>
          <w:rFonts w:cs="Arial"/>
          <w:rtl/>
        </w:rPr>
        <w:t xml:space="preserve"> تحتل المرتبة التاسعة عشر بين أكبر الاقتصادات في أمريكا اللاتينية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بلغ دخل الفرد من مواطنيها 5،683 دولارًا.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النيكاراجوي</w:t>
      </w:r>
      <w:r>
        <w:rPr>
          <w:rFonts w:cs="Arial"/>
          <w:rtl/>
        </w:rPr>
        <w:t xml:space="preserve"> في الغالب من 3 قطاعات رئيسية </w:t>
      </w:r>
      <w:r>
        <w:rPr>
          <w:rFonts w:cs="Arial"/>
          <w:rtl/>
        </w:rPr>
        <w:t>وهي</w:t>
      </w:r>
      <w:r>
        <w:rPr>
          <w:rFonts w:cs="Arial"/>
          <w:rtl/>
        </w:rPr>
        <w:t xml:space="preserve"> الخدمات والصناعة والزراعة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 اهم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السلع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>تصدرها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البن والموز وقصب السكر والأرز والذرة والتبغ والأحذية والمنسوجات</w:t>
      </w:r>
      <w:r>
        <w:rPr>
          <w:rFonts w:cs="Arial"/>
          <w:rtl/>
        </w:rPr>
        <w:t>, و</w:t>
      </w:r>
      <w:r>
        <w:rPr>
          <w:rFonts w:cs="Arial"/>
          <w:rtl/>
        </w:rPr>
        <w:t>تشكل المنسوجات والزراعة معًا ما يصل إلى 50 ٪ من الناتج المحلي الإجمالي.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نيكارا</w:t>
      </w:r>
      <w:r>
        <w:rPr>
          <w:rFonts w:cs="Arial"/>
          <w:rtl/>
        </w:rPr>
        <w:t>جو</w:t>
      </w:r>
      <w:r>
        <w:rPr>
          <w:rFonts w:cs="Arial"/>
          <w:rtl/>
        </w:rPr>
        <w:t>ا مليئة بمجموعة متنوعة من الوجهات السياحية الحضرية والطبيعية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تشتهر البلاد بموقعي</w:t>
      </w:r>
      <w:r>
        <w:rPr>
          <w:rFonts w:cs="Arial"/>
          <w:rtl/>
        </w:rPr>
        <w:t>ن م</w:t>
      </w:r>
      <w:r>
        <w:rPr>
          <w:rFonts w:cs="Arial"/>
          <w:rtl/>
        </w:rPr>
        <w:t>س</w:t>
      </w:r>
      <w:r>
        <w:rPr>
          <w:rFonts w:cs="Arial"/>
          <w:rtl/>
        </w:rPr>
        <w:t>جلي</w:t>
      </w:r>
      <w:r>
        <w:rPr>
          <w:rFonts w:cs="Arial"/>
          <w:rtl/>
        </w:rPr>
        <w:t xml:space="preserve">ن في قائمة </w:t>
      </w:r>
      <w:r>
        <w:rPr>
          <w:rFonts w:cs="Arial"/>
          <w:rtl/>
        </w:rPr>
        <w:t>اليونسكو للتراث العالمي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</w:t>
      </w:r>
      <w:r>
        <w:rPr>
          <w:rFonts w:cs="Arial"/>
          <w:rtl/>
        </w:rPr>
        <w:t>ذا ا</w:t>
      </w:r>
      <w:r>
        <w:rPr>
          <w:rFonts w:cs="Arial"/>
          <w:rtl/>
        </w:rPr>
        <w:t xml:space="preserve">لعديد من المباني </w:t>
      </w:r>
      <w:r>
        <w:rPr>
          <w:rFonts w:cs="Arial"/>
          <w:rtl/>
        </w:rPr>
        <w:t>التاريخية</w:t>
      </w:r>
      <w:r>
        <w:rPr>
          <w:rFonts w:cs="Arial"/>
          <w:rtl/>
        </w:rPr>
        <w:t xml:space="preserve"> من عهد الاستعمار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تشمل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>الشهيرة</w:t>
      </w:r>
      <w:r>
        <w:rPr>
          <w:rFonts w:cs="Arial"/>
          <w:rtl/>
        </w:rPr>
        <w:t xml:space="preserve"> في ني</w:t>
      </w:r>
      <w:r>
        <w:rPr>
          <w:rFonts w:cs="Arial"/>
          <w:rtl/>
        </w:rPr>
        <w:t>كاراجوا :</w:t>
      </w:r>
      <w:r>
        <w:rPr>
          <w:rFonts w:cs="Arial"/>
          <w:rtl/>
        </w:rPr>
        <w:t xml:space="preserve"> جزر غرناطة وجزر الذرة وبركان </w:t>
      </w:r>
      <w:r>
        <w:rPr>
          <w:rFonts w:cs="Arial"/>
          <w:rtl/>
        </w:rPr>
        <w:t>ماسايا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وسيرو</w:t>
      </w:r>
      <w:r>
        <w:rPr>
          <w:rFonts w:cs="Arial"/>
          <w:rtl/>
        </w:rPr>
        <w:t xml:space="preserve"> نيغرو ومنتزه </w:t>
      </w:r>
      <w:r>
        <w:rPr>
          <w:rFonts w:cs="Arial"/>
          <w:rtl/>
        </w:rPr>
        <w:t>مومباشو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فولكانو</w:t>
      </w:r>
      <w:r>
        <w:rPr>
          <w:rFonts w:cs="Arial"/>
          <w:rtl/>
        </w:rPr>
        <w:t xml:space="preserve"> الوطني وبحيرة نيكارا</w:t>
      </w:r>
      <w:r>
        <w:rPr>
          <w:rFonts w:cs="Arial"/>
          <w:rtl/>
        </w:rPr>
        <w:t>ج</w:t>
      </w:r>
      <w:r>
        <w:rPr>
          <w:rFonts w:cs="Arial"/>
          <w:rtl/>
        </w:rPr>
        <w:t>وا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>تشمل الأنشطة السياحية الرئيسية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هذا البلد :</w:t>
      </w:r>
      <w:r>
        <w:rPr>
          <w:rFonts w:cs="Arial"/>
          <w:rtl/>
        </w:rPr>
        <w:t xml:space="preserve"> المشي لمسافات طويلة والرحلات ومشاهدة الحيوانات والغوص وصيد الأسماك.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لدا </w:t>
      </w:r>
      <w:r>
        <w:rPr>
          <w:rFonts w:cs="Arial"/>
          <w:rtl/>
        </w:rPr>
        <w:t>نيكارا</w:t>
      </w:r>
      <w:r>
        <w:rPr>
          <w:rFonts w:cs="Arial"/>
          <w:rtl/>
        </w:rPr>
        <w:t>ج</w:t>
      </w:r>
      <w:r>
        <w:rPr>
          <w:rFonts w:cs="Arial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عدد من </w:t>
      </w:r>
      <w:r>
        <w:rPr>
          <w:rFonts w:cs="Arial"/>
          <w:rtl/>
        </w:rPr>
        <w:t>السياح يصل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1.2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 و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أتي الغالبية من </w:t>
      </w:r>
      <w:r>
        <w:rPr>
          <w:rFonts w:cs="Arial"/>
          <w:rtl/>
        </w:rPr>
        <w:t>هؤلاء</w:t>
      </w:r>
      <w:r>
        <w:rPr>
          <w:rFonts w:cs="Arial"/>
          <w:rtl/>
        </w:rPr>
        <w:t xml:space="preserve"> السياح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الدول المجاورة والولايات المتحدة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521</Words>
  <Characters>2802</Characters>
  <Application>WPS Office</Application>
  <DocSecurity>0</DocSecurity>
  <Paragraphs>21</Paragraphs>
  <ScaleCrop>false</ScaleCrop>
  <LinksUpToDate>false</LinksUpToDate>
  <CharactersWithSpaces>3313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٢٠٢٠-١١-٢٨T٠١:٣٨:١٨Z</dcterms:created>
  <dc:creator>HistepM</dc:creator>
  <lastModifiedBy>LT C3200</lastModifiedBy>
  <dcterms:modified xsi:type="dcterms:W3CDTF">٢٠٢٠-١١-٢٨T٠١:٤٥:١٤Z</dcterms:modified>
  <revision>2</revision>
</coreProperties>
</file>