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2FE290F" w:rsidR="003D2DA7" w:rsidRPr="003D2DA7" w:rsidRDefault="00B14F0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Albania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3FFB31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Albanian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50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Giving it an overall medium mobility score. Albanian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Israel, Turkey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Albanian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112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Some of the countries where visa is required are China, Japan and India.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6F61D8F" w:rsidR="007734D2" w:rsidRPr="00341EDF" w:rsidRDefault="00B14F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Albania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former soviet country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35586">
        <w:rPr>
          <w:rFonts w:eastAsia="Times New Roman" w:cstheme="minorHAnsi"/>
          <w:color w:val="000000"/>
          <w:sz w:val="26"/>
          <w:szCs w:val="26"/>
        </w:rPr>
        <w:t>12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counties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>
        <w:rPr>
          <w:rFonts w:eastAsia="Times New Roman" w:cstheme="minorHAnsi"/>
          <w:color w:val="000000"/>
          <w:sz w:val="26"/>
          <w:szCs w:val="26"/>
        </w:rPr>
        <w:t>Montenegro, Kosovo, North Macedonia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Greece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counties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Tirana, Durres,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Fier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Elbasan.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Albania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D4247">
        <w:rPr>
          <w:rFonts w:eastAsia="Times New Roman" w:cstheme="minorHAnsi"/>
          <w:color w:val="000000"/>
          <w:sz w:val="26"/>
          <w:szCs w:val="26"/>
        </w:rPr>
        <w:t>28</w:t>
      </w:r>
      <w:r w:rsidR="00835586">
        <w:rPr>
          <w:rFonts w:eastAsia="Times New Roman" w:cstheme="minorHAnsi"/>
          <w:color w:val="000000"/>
          <w:sz w:val="26"/>
          <w:szCs w:val="26"/>
        </w:rPr>
        <w:t>,</w:t>
      </w:r>
      <w:r w:rsidR="001D4247">
        <w:rPr>
          <w:rFonts w:eastAsia="Times New Roman" w:cstheme="minorHAnsi"/>
          <w:color w:val="000000"/>
          <w:sz w:val="26"/>
          <w:szCs w:val="26"/>
        </w:rPr>
        <w:t>748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</w:t>
      </w:r>
      <w:r w:rsidR="001D4247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The climate is mainly Mediterranean and continental with 4 distinct seasons.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1D96E0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AC16E2">
        <w:rPr>
          <w:rFonts w:eastAsia="Times New Roman" w:cstheme="minorHAnsi"/>
          <w:color w:val="000000"/>
          <w:sz w:val="26"/>
          <w:szCs w:val="26"/>
        </w:rPr>
        <w:t>2.8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D4247">
        <w:rPr>
          <w:rFonts w:eastAsia="Times New Roman" w:cstheme="minorHAnsi"/>
          <w:color w:val="000000"/>
          <w:sz w:val="26"/>
          <w:szCs w:val="26"/>
        </w:rPr>
        <w:t>Tirana,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city, followed by </w:t>
      </w:r>
      <w:r w:rsidR="001D4247">
        <w:rPr>
          <w:rFonts w:eastAsia="Times New Roman" w:cstheme="minorHAnsi"/>
          <w:color w:val="000000"/>
          <w:sz w:val="26"/>
          <w:szCs w:val="26"/>
        </w:rPr>
        <w:t>Durres and Vlore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1D4247">
        <w:rPr>
          <w:rFonts w:eastAsia="Times New Roman" w:cstheme="minorHAnsi"/>
          <w:color w:val="000000"/>
          <w:sz w:val="26"/>
          <w:szCs w:val="26"/>
        </w:rPr>
        <w:t>Tirana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D4247">
        <w:rPr>
          <w:rFonts w:eastAsia="Times New Roman" w:cstheme="minorHAnsi"/>
          <w:color w:val="000000"/>
          <w:sz w:val="26"/>
          <w:szCs w:val="26"/>
        </w:rPr>
        <w:t>TIA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D4247">
        <w:rPr>
          <w:rFonts w:eastAsia="Times New Roman" w:cstheme="minorHAnsi"/>
          <w:color w:val="000000"/>
          <w:sz w:val="26"/>
          <w:szCs w:val="26"/>
        </w:rPr>
        <w:t>3.3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8</w:t>
      </w:r>
      <w:r w:rsidR="001D4247" w:rsidRPr="001D424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in the Balkans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Tirana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European Union and beyond.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C277D6F" w:rsidR="007734D2" w:rsidRPr="00C95FE6" w:rsidRDefault="001D4247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Albania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a mix of languages and cultures, with </w:t>
      </w:r>
      <w:r>
        <w:rPr>
          <w:rFonts w:eastAsia="Times New Roman" w:cstheme="minorHAnsi"/>
          <w:color w:val="000000"/>
          <w:sz w:val="26"/>
          <w:szCs w:val="26"/>
        </w:rPr>
        <w:t>the Islam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langue is Albanian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except for the north of the country a customary law known as “Code of </w:t>
      </w:r>
      <w:proofErr w:type="spellStart"/>
      <w:r w:rsidR="007255E4">
        <w:rPr>
          <w:rFonts w:eastAsia="Times New Roman" w:cstheme="minorHAnsi"/>
          <w:color w:val="000000"/>
          <w:sz w:val="26"/>
          <w:szCs w:val="26"/>
        </w:rPr>
        <w:t>Leke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>” is still being used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255E4">
        <w:rPr>
          <w:rFonts w:eastAsia="Times New Roman" w:cstheme="minorHAnsi"/>
          <w:color w:val="000000"/>
          <w:sz w:val="26"/>
          <w:szCs w:val="26"/>
        </w:rPr>
        <w:t>Ilir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Meta and the Prime Minister is Edi Rama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4 years and the president is elected indirectly by the assembly.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CF0C3DD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16B83">
        <w:rPr>
          <w:rFonts w:eastAsia="Times New Roman" w:cstheme="minorHAnsi"/>
          <w:color w:val="000000"/>
          <w:sz w:val="26"/>
          <w:szCs w:val="26"/>
        </w:rPr>
        <w:t>Albanian Lek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16B83">
        <w:rPr>
          <w:rFonts w:eastAsia="Times New Roman" w:cstheme="minorHAnsi"/>
          <w:color w:val="000000"/>
          <w:sz w:val="26"/>
          <w:szCs w:val="26"/>
        </w:rPr>
        <w:t>ALL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16B83">
        <w:rPr>
          <w:rFonts w:eastAsia="Times New Roman" w:cstheme="minorHAnsi"/>
          <w:color w:val="000000"/>
          <w:sz w:val="26"/>
          <w:szCs w:val="26"/>
        </w:rPr>
        <w:t>ALL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16B83">
        <w:rPr>
          <w:rFonts w:eastAsia="Times New Roman" w:cstheme="minorHAnsi"/>
          <w:color w:val="000000"/>
          <w:sz w:val="26"/>
          <w:szCs w:val="26"/>
        </w:rPr>
        <w:t>124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C16E2">
        <w:rPr>
          <w:rFonts w:eastAsia="Times New Roman" w:cstheme="minorHAnsi"/>
          <w:color w:val="000000"/>
          <w:sz w:val="26"/>
          <w:szCs w:val="26"/>
        </w:rPr>
        <w:t>42.5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16B83">
        <w:rPr>
          <w:rFonts w:eastAsia="Times New Roman" w:cstheme="minorHAnsi"/>
          <w:color w:val="000000"/>
          <w:sz w:val="26"/>
          <w:szCs w:val="26"/>
        </w:rPr>
        <w:t>1</w:t>
      </w:r>
      <w:r w:rsidR="00AC16E2">
        <w:rPr>
          <w:rFonts w:eastAsia="Times New Roman" w:cstheme="minorHAnsi"/>
          <w:color w:val="000000"/>
          <w:sz w:val="26"/>
          <w:szCs w:val="26"/>
        </w:rPr>
        <w:t>4</w:t>
      </w:r>
      <w:r w:rsidR="00835586">
        <w:rPr>
          <w:rFonts w:eastAsia="Times New Roman" w:cstheme="minorHAnsi"/>
          <w:color w:val="000000"/>
          <w:sz w:val="26"/>
          <w:szCs w:val="26"/>
        </w:rPr>
        <w:t>,</w:t>
      </w:r>
      <w:r w:rsidR="00AC16E2">
        <w:rPr>
          <w:rFonts w:eastAsia="Times New Roman" w:cstheme="minorHAnsi"/>
          <w:color w:val="000000"/>
          <w:sz w:val="26"/>
          <w:szCs w:val="26"/>
        </w:rPr>
        <w:t>886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 services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F16B83">
        <w:rPr>
          <w:rFonts w:eastAsia="Times New Roman" w:cstheme="minorHAnsi"/>
          <w:color w:val="000000"/>
          <w:sz w:val="26"/>
          <w:szCs w:val="26"/>
        </w:rPr>
        <w:t>footwear, apparel,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l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umber and cement. Tourism also plays a large role as </w:t>
      </w:r>
      <w:r w:rsidR="00AC16E2">
        <w:rPr>
          <w:rFonts w:eastAsia="Times New Roman" w:cstheme="minorHAnsi"/>
          <w:color w:val="000000"/>
          <w:sz w:val="26"/>
          <w:szCs w:val="26"/>
        </w:rPr>
        <w:t>a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GDP contributor, with Albania being voted into the top 25 tourism destination of the world.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589AF40" w:rsidR="00712555" w:rsidRPr="00A50000" w:rsidRDefault="00F16B83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Albania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>picturesque medieval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Albanian Riviera, the </w:t>
      </w:r>
      <w:proofErr w:type="spellStart"/>
      <w:r w:rsidR="00EB5A80">
        <w:rPr>
          <w:rFonts w:eastAsia="Times New Roman" w:cstheme="minorHAnsi"/>
          <w:color w:val="000000"/>
          <w:sz w:val="26"/>
          <w:szCs w:val="26"/>
        </w:rPr>
        <w:t>Llogara</w:t>
      </w:r>
      <w:proofErr w:type="spellEnd"/>
      <w:r w:rsidR="00EB5A80">
        <w:rPr>
          <w:rFonts w:eastAsia="Times New Roman" w:cstheme="minorHAnsi"/>
          <w:color w:val="000000"/>
          <w:sz w:val="26"/>
          <w:szCs w:val="26"/>
        </w:rPr>
        <w:t xml:space="preserve"> Pass, the town of </w:t>
      </w:r>
      <w:proofErr w:type="spellStart"/>
      <w:r w:rsidR="00EB5A80">
        <w:rPr>
          <w:rFonts w:eastAsia="Times New Roman" w:cstheme="minorHAnsi"/>
          <w:color w:val="000000"/>
          <w:sz w:val="26"/>
          <w:szCs w:val="26"/>
        </w:rPr>
        <w:t>Berat</w:t>
      </w:r>
      <w:proofErr w:type="spellEnd"/>
      <w:r w:rsidR="00EB5A80">
        <w:rPr>
          <w:rFonts w:eastAsia="Times New Roman" w:cstheme="minorHAnsi"/>
          <w:color w:val="000000"/>
          <w:sz w:val="26"/>
          <w:szCs w:val="26"/>
        </w:rPr>
        <w:t xml:space="preserve">, Lake </w:t>
      </w:r>
      <w:proofErr w:type="spellStart"/>
      <w:r w:rsidR="00EB5A80">
        <w:rPr>
          <w:rFonts w:eastAsia="Times New Roman" w:cstheme="minorHAnsi"/>
          <w:color w:val="000000"/>
          <w:sz w:val="26"/>
          <w:szCs w:val="26"/>
        </w:rPr>
        <w:t>Koman</w:t>
      </w:r>
      <w:proofErr w:type="spellEnd"/>
      <w:r w:rsidR="00EB5A80">
        <w:rPr>
          <w:rFonts w:eastAsia="Times New Roman" w:cstheme="minorHAnsi"/>
          <w:color w:val="000000"/>
          <w:sz w:val="26"/>
          <w:szCs w:val="26"/>
        </w:rPr>
        <w:t xml:space="preserve"> and the mountain town </w:t>
      </w:r>
      <w:proofErr w:type="spellStart"/>
      <w:r w:rsidR="00EB5A80">
        <w:rPr>
          <w:rFonts w:eastAsia="Times New Roman" w:cstheme="minorHAnsi"/>
          <w:color w:val="000000"/>
          <w:sz w:val="26"/>
          <w:szCs w:val="26"/>
        </w:rPr>
        <w:t>Theth</w:t>
      </w:r>
      <w:proofErr w:type="spellEnd"/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EB5A80">
        <w:rPr>
          <w:rFonts w:eastAsia="Times New Roman" w:cstheme="minorHAnsi"/>
          <w:color w:val="000000"/>
          <w:sz w:val="26"/>
          <w:szCs w:val="26"/>
        </w:rPr>
        <w:t>5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B3B85" w14:textId="77777777" w:rsidR="006866C8" w:rsidRDefault="006866C8" w:rsidP="00CE3C2A">
      <w:r>
        <w:separator/>
      </w:r>
    </w:p>
  </w:endnote>
  <w:endnote w:type="continuationSeparator" w:id="0">
    <w:p w14:paraId="7F02EB46" w14:textId="77777777" w:rsidR="006866C8" w:rsidRDefault="006866C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7DDB4" w14:textId="77777777" w:rsidR="006866C8" w:rsidRDefault="006866C8" w:rsidP="00CE3C2A">
      <w:r>
        <w:separator/>
      </w:r>
    </w:p>
  </w:footnote>
  <w:footnote w:type="continuationSeparator" w:id="0">
    <w:p w14:paraId="2A304409" w14:textId="77777777" w:rsidR="006866C8" w:rsidRDefault="006866C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271A0"/>
    <w:rsid w:val="005474BC"/>
    <w:rsid w:val="00586BDB"/>
    <w:rsid w:val="005B25F6"/>
    <w:rsid w:val="005D25F5"/>
    <w:rsid w:val="005E2A08"/>
    <w:rsid w:val="00603750"/>
    <w:rsid w:val="006866C8"/>
    <w:rsid w:val="00687AAC"/>
    <w:rsid w:val="006B5B7E"/>
    <w:rsid w:val="00702414"/>
    <w:rsid w:val="00705A52"/>
    <w:rsid w:val="00712555"/>
    <w:rsid w:val="007255E4"/>
    <w:rsid w:val="007734D2"/>
    <w:rsid w:val="007835D2"/>
    <w:rsid w:val="00790FC3"/>
    <w:rsid w:val="007C691B"/>
    <w:rsid w:val="007F49CB"/>
    <w:rsid w:val="00835586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16E2"/>
    <w:rsid w:val="00AC7FD8"/>
    <w:rsid w:val="00AD4B8F"/>
    <w:rsid w:val="00B14F03"/>
    <w:rsid w:val="00B36487"/>
    <w:rsid w:val="00B414B5"/>
    <w:rsid w:val="00BA52BC"/>
    <w:rsid w:val="00BD4524"/>
    <w:rsid w:val="00BE213A"/>
    <w:rsid w:val="00C35D00"/>
    <w:rsid w:val="00C44505"/>
    <w:rsid w:val="00C95FE6"/>
    <w:rsid w:val="00CA7CF5"/>
    <w:rsid w:val="00CC7BBA"/>
    <w:rsid w:val="00CE3C2A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2020-11-08T11:26:00Z</dcterms:created>
  <dcterms:modified xsi:type="dcterms:W3CDTF">2020-11-08T15:24:00Z</dcterms:modified>
</cp:coreProperties>
</file>