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B85A8EA" w:rsidR="003D2DA7" w:rsidRPr="003D2DA7" w:rsidRDefault="001C644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Austria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08D9B7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Austrian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 very high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Austrian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Austrian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39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29F90AB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Austria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nine states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Italy, Switzerland, Germany, Czechia, Slovakia,</w:t>
      </w:r>
      <w:r w:rsidR="0064417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644176">
        <w:rPr>
          <w:rFonts w:eastAsia="Times New Roman" w:cstheme="minorHAnsi"/>
          <w:color w:val="000000"/>
          <w:sz w:val="26"/>
          <w:szCs w:val="26"/>
        </w:rPr>
        <w:t>Slovenia</w:t>
      </w:r>
      <w:proofErr w:type="gramEnd"/>
      <w:r w:rsidR="00644176">
        <w:rPr>
          <w:rFonts w:eastAsia="Times New Roman" w:cstheme="minorHAnsi"/>
          <w:color w:val="000000"/>
          <w:sz w:val="26"/>
          <w:szCs w:val="26"/>
        </w:rPr>
        <w:t xml:space="preserve"> and Hungary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644176">
        <w:rPr>
          <w:rFonts w:eastAsia="Times New Roman" w:cstheme="minorHAnsi"/>
          <w:color w:val="000000"/>
          <w:sz w:val="26"/>
          <w:szCs w:val="26"/>
        </w:rPr>
        <w:t>Vienna, Lower Austria, Upper Austria and Styria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22AAF">
        <w:rPr>
          <w:rFonts w:eastAsia="Times New Roman" w:cstheme="minorHAnsi"/>
          <w:color w:val="000000"/>
          <w:sz w:val="26"/>
          <w:szCs w:val="26"/>
        </w:rPr>
        <w:t>Austria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40DD9">
        <w:rPr>
          <w:rFonts w:eastAsia="Times New Roman" w:cstheme="minorHAnsi"/>
          <w:color w:val="000000"/>
          <w:sz w:val="26"/>
          <w:szCs w:val="26"/>
        </w:rPr>
        <w:t>83</w:t>
      </w:r>
      <w:r w:rsidR="00122AAF">
        <w:rPr>
          <w:rFonts w:eastAsia="Times New Roman" w:cstheme="minorHAnsi"/>
          <w:color w:val="000000"/>
          <w:sz w:val="26"/>
          <w:szCs w:val="26"/>
        </w:rPr>
        <w:t>,</w:t>
      </w:r>
      <w:r w:rsidR="00740DD9">
        <w:rPr>
          <w:rFonts w:eastAsia="Times New Roman" w:cstheme="minorHAnsi"/>
          <w:color w:val="000000"/>
          <w:sz w:val="26"/>
          <w:szCs w:val="26"/>
        </w:rPr>
        <w:t>87</w:t>
      </w:r>
      <w:r w:rsidR="00122AAF">
        <w:rPr>
          <w:rFonts w:eastAsia="Times New Roman" w:cstheme="minorHAnsi"/>
          <w:color w:val="000000"/>
          <w:sz w:val="26"/>
          <w:szCs w:val="26"/>
        </w:rPr>
        <w:t>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It is </w:t>
      </w:r>
      <w:r w:rsidR="00EB4B55">
        <w:rPr>
          <w:rFonts w:eastAsia="Times New Roman" w:cstheme="minorHAnsi"/>
          <w:color w:val="000000"/>
          <w:sz w:val="26"/>
          <w:szCs w:val="26"/>
        </w:rPr>
        <w:t>one of the smaller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22AAF">
        <w:rPr>
          <w:rFonts w:eastAsia="Times New Roman" w:cstheme="minorHAnsi"/>
          <w:color w:val="000000"/>
          <w:sz w:val="26"/>
          <w:szCs w:val="26"/>
        </w:rPr>
        <w:t>alpine deepening on the region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F19D01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40DD9">
        <w:rPr>
          <w:rFonts w:eastAsia="Times New Roman" w:cstheme="minorHAnsi"/>
          <w:color w:val="000000"/>
          <w:sz w:val="26"/>
          <w:szCs w:val="26"/>
        </w:rPr>
        <w:t>8.</w:t>
      </w:r>
      <w:r w:rsidR="00122AAF">
        <w:rPr>
          <w:rFonts w:eastAsia="Times New Roman" w:cstheme="minorHAnsi"/>
          <w:color w:val="000000"/>
          <w:sz w:val="26"/>
          <w:szCs w:val="26"/>
        </w:rPr>
        <w:t>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Vienna, which is also the most populous city with 1.8 million inhabitants, followed by Graz and Linz.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740DD9">
        <w:rPr>
          <w:rFonts w:eastAsia="Times New Roman" w:cstheme="minorHAnsi"/>
          <w:color w:val="000000"/>
          <w:sz w:val="26"/>
          <w:szCs w:val="26"/>
        </w:rPr>
        <w:t>Vienna International Airport (VIE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40DD9">
        <w:rPr>
          <w:rFonts w:eastAsia="Times New Roman" w:cstheme="minorHAnsi"/>
          <w:color w:val="000000"/>
          <w:sz w:val="26"/>
          <w:szCs w:val="26"/>
        </w:rPr>
        <w:t>31.6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740DD9">
        <w:rPr>
          <w:rFonts w:eastAsia="Times New Roman" w:cstheme="minorHAnsi"/>
          <w:color w:val="000000"/>
          <w:sz w:val="26"/>
          <w:szCs w:val="26"/>
        </w:rPr>
        <w:t>Salzburg Airport with 1.7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DD9">
        <w:rPr>
          <w:rFonts w:eastAsia="Times New Roman" w:cstheme="minorHAnsi"/>
          <w:color w:val="000000"/>
          <w:sz w:val="26"/>
          <w:szCs w:val="26"/>
        </w:rPr>
        <w:t>Vienna airport is the 14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largest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46D1FE4" w:rsidR="007734D2" w:rsidRPr="00C95FE6" w:rsidRDefault="002C118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Austria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rich of history and heritage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Roman Catholic religion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German, </w:t>
      </w:r>
      <w:r w:rsidR="002B2129">
        <w:rPr>
          <w:rFonts w:eastAsia="Times New Roman" w:cstheme="minorHAnsi"/>
          <w:color w:val="000000"/>
          <w:sz w:val="26"/>
          <w:szCs w:val="26"/>
        </w:rPr>
        <w:t>and different Bavarian dialects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3330ED">
        <w:rPr>
          <w:rFonts w:eastAsia="Times New Roman" w:cstheme="minorHAnsi"/>
          <w:color w:val="000000"/>
          <w:sz w:val="26"/>
          <w:szCs w:val="26"/>
        </w:rPr>
        <w:t>with the judicial review of any legislation by the Constitutional Court.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federal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President Alexander van der </w:t>
      </w:r>
      <w:proofErr w:type="spellStart"/>
      <w:r w:rsidR="003330ED">
        <w:rPr>
          <w:rFonts w:eastAsia="Times New Roman" w:cstheme="minorHAnsi"/>
          <w:color w:val="000000"/>
          <w:sz w:val="26"/>
          <w:szCs w:val="26"/>
        </w:rPr>
        <w:t>Bellen</w:t>
      </w:r>
      <w:proofErr w:type="spellEnd"/>
      <w:r w:rsidR="003330ED">
        <w:rPr>
          <w:rFonts w:eastAsia="Times New Roman" w:cstheme="minorHAnsi"/>
          <w:color w:val="000000"/>
          <w:sz w:val="26"/>
          <w:szCs w:val="26"/>
        </w:rPr>
        <w:t xml:space="preserve"> and the head of government is Sebastian Kurz.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F647D4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22AAF">
        <w:rPr>
          <w:rFonts w:eastAsia="Times New Roman" w:cstheme="minorHAnsi"/>
          <w:color w:val="000000"/>
          <w:sz w:val="26"/>
          <w:szCs w:val="26"/>
        </w:rPr>
        <w:t>461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</w:t>
      </w:r>
      <w:r w:rsidR="00344265">
        <w:rPr>
          <w:rFonts w:eastAsia="Times New Roman" w:cstheme="minorHAnsi"/>
          <w:color w:val="000000"/>
          <w:sz w:val="26"/>
          <w:szCs w:val="26"/>
        </w:rPr>
        <w:t>2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330ED">
        <w:rPr>
          <w:rFonts w:eastAsia="Times New Roman" w:cstheme="minorHAnsi"/>
          <w:color w:val="000000"/>
          <w:sz w:val="26"/>
          <w:szCs w:val="26"/>
        </w:rPr>
        <w:t>5</w:t>
      </w:r>
      <w:r w:rsidR="00122AAF">
        <w:rPr>
          <w:rFonts w:eastAsia="Times New Roman" w:cstheme="minorHAnsi"/>
          <w:color w:val="000000"/>
          <w:sz w:val="26"/>
          <w:szCs w:val="26"/>
        </w:rPr>
        <w:t>1,936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(70%)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B2129">
        <w:rPr>
          <w:rFonts w:eastAsia="Times New Roman" w:cstheme="minorHAnsi"/>
          <w:color w:val="000000"/>
          <w:sz w:val="26"/>
          <w:szCs w:val="26"/>
        </w:rPr>
        <w:t>(28%)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3330ED">
        <w:rPr>
          <w:rFonts w:eastAsia="Times New Roman" w:cstheme="minorHAnsi"/>
          <w:color w:val="000000"/>
          <w:sz w:val="26"/>
          <w:szCs w:val="26"/>
        </w:rPr>
        <w:t>grains, potatoes, wine, dairy products, machinery, metals and chemicals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The largest single GDP contributor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is t</w:t>
      </w:r>
      <w:r w:rsidR="00101685">
        <w:rPr>
          <w:rFonts w:eastAsia="Times New Roman" w:cstheme="minorHAnsi"/>
          <w:color w:val="000000"/>
          <w:sz w:val="26"/>
          <w:szCs w:val="26"/>
        </w:rPr>
        <w:t>ourism with a contribution of 10% followed by the financial and consultancy sector.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1A97430" w:rsidR="00712555" w:rsidRPr="00A50000" w:rsidRDefault="00101685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Austria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>
        <w:rPr>
          <w:rFonts w:eastAsia="Times New Roman" w:cstheme="minorHAnsi"/>
          <w:color w:val="000000"/>
          <w:sz w:val="26"/>
          <w:szCs w:val="26"/>
        </w:rPr>
        <w:t>especially known for its rich culture and beautiful mountains,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>the</w:t>
      </w:r>
      <w:r>
        <w:rPr>
          <w:rFonts w:eastAsia="Times New Roman" w:cstheme="minorHAnsi"/>
          <w:color w:val="000000"/>
          <w:sz w:val="26"/>
          <w:szCs w:val="26"/>
        </w:rPr>
        <w:t xml:space="preserve"> capital Vienna, the old town of Salzburg (UNESCO world heritage), the Benedictine Abbey in Melk and the ski town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Kitzbühel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30.8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>
        <w:rPr>
          <w:rFonts w:eastAsia="Times New Roman" w:cstheme="minorHAnsi"/>
          <w:color w:val="000000"/>
          <w:sz w:val="26"/>
          <w:szCs w:val="26"/>
        </w:rPr>
        <w:t>, which is the 12</w:t>
      </w:r>
      <w:r w:rsidRPr="0010168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</w:rPr>
        <w:t xml:space="preserve"> place worldwide.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Europe and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2E7F3" w14:textId="77777777" w:rsidR="00685740" w:rsidRDefault="00685740" w:rsidP="00CE3C2A">
      <w:r>
        <w:separator/>
      </w:r>
    </w:p>
  </w:endnote>
  <w:endnote w:type="continuationSeparator" w:id="0">
    <w:p w14:paraId="0ED40775" w14:textId="77777777" w:rsidR="00685740" w:rsidRDefault="0068574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96BC" w14:textId="77777777" w:rsidR="00685740" w:rsidRDefault="00685740" w:rsidP="00CE3C2A">
      <w:r>
        <w:separator/>
      </w:r>
    </w:p>
  </w:footnote>
  <w:footnote w:type="continuationSeparator" w:id="0">
    <w:p w14:paraId="1259AD42" w14:textId="77777777" w:rsidR="00685740" w:rsidRDefault="0068574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4265"/>
    <w:rsid w:val="003A1485"/>
    <w:rsid w:val="003D2DA7"/>
    <w:rsid w:val="0041395A"/>
    <w:rsid w:val="0044152E"/>
    <w:rsid w:val="00454E0C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B177A"/>
    <w:rsid w:val="00BD4524"/>
    <w:rsid w:val="00C44505"/>
    <w:rsid w:val="00C95FE6"/>
    <w:rsid w:val="00CA7CF5"/>
    <w:rsid w:val="00CC7BBA"/>
    <w:rsid w:val="00CE3C2A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2020-11-10T08:22:00Z</dcterms:created>
  <dcterms:modified xsi:type="dcterms:W3CDTF">2020-11-10T11:25:00Z</dcterms:modified>
</cp:coreProperties>
</file>