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6547912" w:rsidR="003D2DA7" w:rsidRPr="003D2DA7" w:rsidRDefault="00FC3C0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</w:t>
      </w:r>
      <w:r w:rsidR="00860005">
        <w:rPr>
          <w:rFonts w:ascii="Calibri" w:hAnsi="Calibri" w:cs="Calibri"/>
          <w:b/>
          <w:bCs/>
          <w:sz w:val="28"/>
          <w:szCs w:val="28"/>
        </w:rPr>
        <w:t>olivia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D8A2DC1" w:rsidR="007734D2" w:rsidRPr="00CF0F6C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olivian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64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olivian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Indonesia, Sri Lanka, Ireland, Russia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olivian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148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including the European Union and USA.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low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7E2BA2B" w:rsidR="007734D2" w:rsidRPr="00341EDF" w:rsidRDefault="0086000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Plurinational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State of Bolivia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C4A46">
        <w:rPr>
          <w:rFonts w:eastAsia="Times New Roman" w:cstheme="minorHAnsi"/>
          <w:color w:val="000000"/>
          <w:sz w:val="26"/>
          <w:szCs w:val="26"/>
        </w:rPr>
        <w:t>nine departments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FC4A46">
        <w:rPr>
          <w:rFonts w:eastAsia="Times New Roman" w:cstheme="minorHAnsi"/>
          <w:color w:val="000000"/>
          <w:sz w:val="26"/>
          <w:szCs w:val="26"/>
        </w:rPr>
        <w:t>South America bordering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FC4A46">
        <w:rPr>
          <w:rFonts w:eastAsia="Times New Roman" w:cstheme="minorHAnsi"/>
          <w:color w:val="000000"/>
          <w:sz w:val="26"/>
          <w:szCs w:val="26"/>
        </w:rPr>
        <w:t>Brazil, Peru, Paraguay, Chile and Argentina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FC4A46">
        <w:rPr>
          <w:rFonts w:eastAsia="Times New Roman" w:cstheme="minorHAnsi"/>
          <w:color w:val="000000"/>
          <w:sz w:val="26"/>
          <w:szCs w:val="26"/>
        </w:rPr>
        <w:t>Santa Cruz, La Paz and Cochabamba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5B2">
        <w:rPr>
          <w:rFonts w:eastAsia="Times New Roman" w:cstheme="minorHAnsi"/>
          <w:color w:val="000000"/>
          <w:sz w:val="26"/>
          <w:szCs w:val="26"/>
        </w:rPr>
        <w:t>B</w:t>
      </w:r>
      <w:r w:rsidR="00FC4A46">
        <w:rPr>
          <w:rFonts w:eastAsia="Times New Roman" w:cstheme="minorHAnsi"/>
          <w:color w:val="000000"/>
          <w:sz w:val="26"/>
          <w:szCs w:val="26"/>
        </w:rPr>
        <w:t>olivia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C4A46">
        <w:rPr>
          <w:rFonts w:eastAsia="Times New Roman" w:cstheme="minorHAnsi"/>
          <w:color w:val="000000"/>
          <w:sz w:val="26"/>
          <w:szCs w:val="26"/>
        </w:rPr>
        <w:t>1.1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FC4A46">
        <w:rPr>
          <w:rFonts w:eastAsia="Times New Roman" w:cstheme="minorHAnsi"/>
          <w:color w:val="000000"/>
          <w:sz w:val="26"/>
          <w:szCs w:val="26"/>
        </w:rPr>
        <w:t>the 5</w:t>
      </w:r>
      <w:r w:rsidR="00FC4A46" w:rsidRPr="00FC4A4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The country has a broad span of altitudes throughout its </w:t>
      </w:r>
      <w:r w:rsidR="00CF0F6C">
        <w:rPr>
          <w:rFonts w:eastAsia="Times New Roman" w:cstheme="minorHAnsi"/>
          <w:color w:val="000000"/>
          <w:sz w:val="26"/>
          <w:szCs w:val="26"/>
        </w:rPr>
        <w:t>geography,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</w:rPr>
        <w:t>so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FC4A46">
        <w:rPr>
          <w:rFonts w:eastAsia="Times New Roman" w:cstheme="minorHAnsi"/>
          <w:color w:val="000000"/>
          <w:sz w:val="26"/>
          <w:szCs w:val="26"/>
        </w:rPr>
        <w:t>varies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between tropical, cold and semiarid.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ABEEE3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0B3CC8">
        <w:rPr>
          <w:rFonts w:eastAsia="Times New Roman" w:cstheme="minorHAnsi"/>
          <w:color w:val="000000"/>
          <w:sz w:val="26"/>
          <w:szCs w:val="26"/>
        </w:rPr>
        <w:t>11.</w:t>
      </w:r>
      <w:r w:rsidR="00CF0F6C">
        <w:rPr>
          <w:rFonts w:eastAsia="Times New Roman" w:cstheme="minorHAnsi"/>
          <w:color w:val="000000"/>
          <w:sz w:val="26"/>
          <w:szCs w:val="26"/>
        </w:rPr>
        <w:t>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5809F3">
        <w:rPr>
          <w:rFonts w:eastAsia="Times New Roman" w:cstheme="minorHAnsi"/>
          <w:color w:val="000000"/>
          <w:sz w:val="26"/>
          <w:szCs w:val="26"/>
        </w:rPr>
        <w:t>La Paz, which is also the highest capital in the world at 3</w:t>
      </w:r>
      <w:r w:rsidR="00CF0F6C">
        <w:rPr>
          <w:rFonts w:eastAsia="Times New Roman" w:cstheme="minorHAnsi"/>
          <w:color w:val="000000"/>
          <w:sz w:val="26"/>
          <w:szCs w:val="26"/>
        </w:rPr>
        <w:t>,</w:t>
      </w:r>
      <w:r w:rsidR="005809F3">
        <w:rPr>
          <w:rFonts w:eastAsia="Times New Roman" w:cstheme="minorHAnsi"/>
          <w:color w:val="000000"/>
          <w:sz w:val="26"/>
          <w:szCs w:val="26"/>
        </w:rPr>
        <w:t>640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09F3">
        <w:rPr>
          <w:rFonts w:eastAsia="Times New Roman" w:cstheme="minorHAnsi"/>
          <w:color w:val="000000"/>
          <w:sz w:val="26"/>
          <w:szCs w:val="26"/>
        </w:rPr>
        <w:t>m</w:t>
      </w:r>
      <w:r w:rsidR="00CF0F6C">
        <w:rPr>
          <w:rFonts w:eastAsia="Times New Roman" w:cstheme="minorHAnsi"/>
          <w:color w:val="000000"/>
          <w:sz w:val="26"/>
          <w:szCs w:val="26"/>
        </w:rPr>
        <w:t>eters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The most populous city is however </w:t>
      </w:r>
      <w:r w:rsidR="005809F3">
        <w:rPr>
          <w:rFonts w:eastAsia="Times New Roman" w:cstheme="minorHAnsi"/>
          <w:color w:val="000000"/>
          <w:sz w:val="26"/>
          <w:szCs w:val="26"/>
        </w:rPr>
        <w:t>Santa Cruz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, followed by 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El Alto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5809F3">
        <w:rPr>
          <w:rFonts w:eastAsia="Times New Roman" w:cstheme="minorHAnsi"/>
          <w:color w:val="000000"/>
          <w:sz w:val="26"/>
          <w:szCs w:val="26"/>
        </w:rPr>
        <w:t>then La Paz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proofErr w:type="spellStart"/>
      <w:r w:rsidR="005809F3">
        <w:rPr>
          <w:rFonts w:eastAsia="Times New Roman" w:cstheme="minorHAnsi"/>
          <w:color w:val="000000"/>
          <w:sz w:val="26"/>
          <w:szCs w:val="26"/>
        </w:rPr>
        <w:t>Viru</w:t>
      </w:r>
      <w:proofErr w:type="spellEnd"/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5809F3">
        <w:rPr>
          <w:rFonts w:eastAsia="Times New Roman" w:cstheme="minorHAnsi"/>
          <w:color w:val="000000"/>
          <w:sz w:val="26"/>
          <w:szCs w:val="26"/>
        </w:rPr>
        <w:t>Viru</w:t>
      </w:r>
      <w:proofErr w:type="spellEnd"/>
      <w:r w:rsidR="005809F3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809F3">
        <w:rPr>
          <w:rFonts w:eastAsia="Times New Roman" w:cstheme="minorHAnsi"/>
          <w:color w:val="000000"/>
          <w:sz w:val="26"/>
          <w:szCs w:val="26"/>
        </w:rPr>
        <w:t>VVI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809F3">
        <w:rPr>
          <w:rFonts w:eastAsia="Times New Roman" w:cstheme="minorHAnsi"/>
          <w:color w:val="000000"/>
          <w:sz w:val="26"/>
          <w:szCs w:val="26"/>
        </w:rPr>
        <w:t>2,4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7A4A93">
        <w:rPr>
          <w:rFonts w:eastAsia="Times New Roman" w:cstheme="minorHAnsi"/>
          <w:color w:val="000000"/>
          <w:sz w:val="26"/>
          <w:szCs w:val="26"/>
        </w:rPr>
        <w:t>El Alto International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A4A93">
        <w:rPr>
          <w:rFonts w:eastAsia="Times New Roman" w:cstheme="minorHAnsi"/>
          <w:color w:val="000000"/>
          <w:sz w:val="26"/>
          <w:szCs w:val="26"/>
        </w:rPr>
        <w:t>LPB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7A4A93">
        <w:rPr>
          <w:rFonts w:eastAsia="Times New Roman" w:cstheme="minorHAnsi"/>
          <w:color w:val="000000"/>
          <w:sz w:val="26"/>
          <w:szCs w:val="26"/>
        </w:rPr>
        <w:t>1.8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>annual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passengers. </w:t>
      </w:r>
      <w:r w:rsidR="007A4A93">
        <w:rPr>
          <w:rFonts w:eastAsia="Times New Roman" w:cstheme="minorHAnsi"/>
          <w:color w:val="000000"/>
          <w:sz w:val="26"/>
          <w:szCs w:val="26"/>
        </w:rPr>
        <w:t xml:space="preserve">LPB airport is one of the highest </w:t>
      </w:r>
      <w:r w:rsidR="00BD6C91">
        <w:rPr>
          <w:rFonts w:eastAsia="Times New Roman" w:cstheme="minorHAnsi"/>
          <w:color w:val="000000"/>
          <w:sz w:val="26"/>
          <w:szCs w:val="26"/>
        </w:rPr>
        <w:t>altitude</w:t>
      </w:r>
      <w:r w:rsidR="007A4A93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BD6C91">
        <w:rPr>
          <w:rFonts w:eastAsia="Times New Roman" w:cstheme="minorHAnsi"/>
          <w:color w:val="000000"/>
          <w:sz w:val="26"/>
          <w:szCs w:val="26"/>
        </w:rPr>
        <w:t>s</w:t>
      </w:r>
      <w:r w:rsidR="007A4A93">
        <w:rPr>
          <w:rFonts w:eastAsia="Times New Roman" w:cstheme="minorHAnsi"/>
          <w:color w:val="000000"/>
          <w:sz w:val="26"/>
          <w:szCs w:val="26"/>
        </w:rPr>
        <w:t xml:space="preserve"> in the world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12941C1F" w:rsidR="007734D2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Bolivia’s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 cultures, with</w:t>
      </w:r>
      <w:r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Catholic religion as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</w:t>
      </w:r>
      <w:r>
        <w:rPr>
          <w:rFonts w:eastAsia="Times New Roman" w:cstheme="minorHAnsi"/>
          <w:color w:val="000000"/>
          <w:sz w:val="26"/>
          <w:szCs w:val="26"/>
        </w:rPr>
        <w:t>Spanish, Quechua, Aymara and Guarani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>
        <w:rPr>
          <w:rFonts w:eastAsia="Times New Roman" w:cstheme="minorHAnsi"/>
          <w:color w:val="000000"/>
          <w:sz w:val="26"/>
          <w:szCs w:val="26"/>
        </w:rPr>
        <w:t xml:space="preserve">is based on the Roman, Spanish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Frensh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civil law.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republic. The chief of state and at the same time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</w:t>
      </w:r>
      <w:r>
        <w:rPr>
          <w:rFonts w:eastAsia="Times New Roman" w:cstheme="minorHAnsi"/>
          <w:color w:val="000000"/>
          <w:sz w:val="26"/>
          <w:szCs w:val="26"/>
        </w:rPr>
        <w:t xml:space="preserve">interim President Jeanine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Anez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Chavez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5510AC9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 xml:space="preserve">Bolivian </w:t>
      </w:r>
      <w:r w:rsidR="00A70439">
        <w:rPr>
          <w:rFonts w:eastAsia="Times New Roman" w:cstheme="minorHAnsi"/>
          <w:color w:val="000000"/>
          <w:sz w:val="26"/>
          <w:szCs w:val="26"/>
        </w:rPr>
        <w:t>Boliviano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603DA">
        <w:rPr>
          <w:rFonts w:eastAsia="Times New Roman" w:cstheme="minorHAnsi"/>
          <w:color w:val="000000"/>
          <w:sz w:val="26"/>
          <w:szCs w:val="26"/>
        </w:rPr>
        <w:t>BOB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A603DA">
        <w:rPr>
          <w:rFonts w:eastAsia="Times New Roman" w:cstheme="minorHAnsi"/>
          <w:color w:val="000000"/>
          <w:sz w:val="26"/>
          <w:szCs w:val="26"/>
        </w:rPr>
        <w:t>BOB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6.9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F0F6C">
        <w:rPr>
          <w:rFonts w:eastAsia="Times New Roman" w:cstheme="minorHAnsi"/>
          <w:color w:val="000000"/>
          <w:sz w:val="26"/>
          <w:szCs w:val="26"/>
        </w:rPr>
        <w:t>89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</w:t>
      </w:r>
      <w:r w:rsidR="00A603DA">
        <w:rPr>
          <w:rFonts w:eastAsia="Times New Roman" w:cstheme="minorHAnsi"/>
          <w:color w:val="000000"/>
          <w:sz w:val="26"/>
          <w:szCs w:val="26"/>
        </w:rPr>
        <w:t>3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F0F6C">
        <w:rPr>
          <w:rFonts w:eastAsia="Times New Roman" w:cstheme="minorHAnsi"/>
          <w:color w:val="000000"/>
          <w:sz w:val="26"/>
          <w:szCs w:val="26"/>
        </w:rPr>
        <w:t>7,790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 services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A603DA">
        <w:rPr>
          <w:rFonts w:eastAsia="Times New Roman" w:cstheme="minorHAnsi"/>
          <w:color w:val="000000"/>
          <w:sz w:val="26"/>
          <w:szCs w:val="26"/>
        </w:rPr>
        <w:t>natural gas, petroleum, silver, zinc, gold, quinoa, soybeans and soy products.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AF3E695" w:rsidR="00712555" w:rsidRPr="00A50000" w:rsidRDefault="00A603D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Bolivia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9377B5">
        <w:rPr>
          <w:rFonts w:eastAsia="Times New Roman" w:cstheme="minorHAnsi"/>
          <w:color w:val="000000"/>
          <w:sz w:val="26"/>
          <w:szCs w:val="26"/>
        </w:rPr>
        <w:t>six UNESCO world heritage site and its many historic places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Lake Titicaca, the Andes, Potosi, Sucre, </w:t>
      </w:r>
      <w:proofErr w:type="spellStart"/>
      <w:r w:rsidR="009377B5">
        <w:rPr>
          <w:rFonts w:eastAsia="Times New Roman" w:cstheme="minorHAnsi"/>
          <w:color w:val="000000"/>
          <w:sz w:val="26"/>
          <w:szCs w:val="26"/>
        </w:rPr>
        <w:t>Madidi</w:t>
      </w:r>
      <w:proofErr w:type="spellEnd"/>
      <w:r w:rsidR="009377B5">
        <w:rPr>
          <w:rFonts w:eastAsia="Times New Roman" w:cstheme="minorHAnsi"/>
          <w:color w:val="000000"/>
          <w:sz w:val="26"/>
          <w:szCs w:val="26"/>
        </w:rPr>
        <w:t xml:space="preserve"> National Park, </w:t>
      </w:r>
      <w:proofErr w:type="spellStart"/>
      <w:r w:rsidR="009377B5">
        <w:rPr>
          <w:rFonts w:eastAsia="Times New Roman" w:cstheme="minorHAnsi"/>
          <w:color w:val="000000"/>
          <w:sz w:val="26"/>
          <w:szCs w:val="26"/>
        </w:rPr>
        <w:t>Tiwanaku</w:t>
      </w:r>
      <w:proofErr w:type="spellEnd"/>
      <w:r w:rsidR="009377B5">
        <w:rPr>
          <w:rFonts w:eastAsia="Times New Roman" w:cstheme="minorHAnsi"/>
          <w:color w:val="000000"/>
          <w:sz w:val="26"/>
          <w:szCs w:val="26"/>
        </w:rPr>
        <w:t xml:space="preserve"> and Fort </w:t>
      </w:r>
      <w:proofErr w:type="spellStart"/>
      <w:r w:rsidR="009377B5">
        <w:rPr>
          <w:rFonts w:eastAsia="Times New Roman" w:cstheme="minorHAnsi"/>
          <w:color w:val="000000"/>
          <w:sz w:val="26"/>
          <w:szCs w:val="26"/>
        </w:rPr>
        <w:t>Samaipata</w:t>
      </w:r>
      <w:proofErr w:type="spellEnd"/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0D0E">
        <w:rPr>
          <w:rFonts w:eastAsia="Times New Roman" w:cstheme="minorHAnsi"/>
          <w:color w:val="000000"/>
          <w:sz w:val="26"/>
          <w:szCs w:val="26"/>
        </w:rPr>
        <w:t xml:space="preserve">Furthermore, due to the high altitude of some parts of the country, there are many Guinness world record sites such as the highest ski slope in the world.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1.2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million tourists visiting every year with the majority 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countries, the United States and Europe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796F9" w14:textId="77777777" w:rsidR="005E6A6F" w:rsidRDefault="005E6A6F" w:rsidP="00CE3C2A">
      <w:r>
        <w:separator/>
      </w:r>
    </w:p>
  </w:endnote>
  <w:endnote w:type="continuationSeparator" w:id="0">
    <w:p w14:paraId="12604DD7" w14:textId="77777777" w:rsidR="005E6A6F" w:rsidRDefault="005E6A6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72593" w14:textId="77777777" w:rsidR="005E6A6F" w:rsidRDefault="005E6A6F" w:rsidP="00CE3C2A">
      <w:r>
        <w:separator/>
      </w:r>
    </w:p>
  </w:footnote>
  <w:footnote w:type="continuationSeparator" w:id="0">
    <w:p w14:paraId="7F514DF4" w14:textId="77777777" w:rsidR="005E6A6F" w:rsidRDefault="005E6A6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29CB"/>
    <w:rsid w:val="003343B2"/>
    <w:rsid w:val="00344265"/>
    <w:rsid w:val="003A1485"/>
    <w:rsid w:val="003D2DA7"/>
    <w:rsid w:val="0041395A"/>
    <w:rsid w:val="0044152E"/>
    <w:rsid w:val="00454E0C"/>
    <w:rsid w:val="004F4985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C691B"/>
    <w:rsid w:val="007F49CB"/>
    <w:rsid w:val="00860005"/>
    <w:rsid w:val="00902C42"/>
    <w:rsid w:val="009377B5"/>
    <w:rsid w:val="00950BBE"/>
    <w:rsid w:val="009947FA"/>
    <w:rsid w:val="009B7945"/>
    <w:rsid w:val="009C50F0"/>
    <w:rsid w:val="009E552D"/>
    <w:rsid w:val="00A50000"/>
    <w:rsid w:val="00A603DA"/>
    <w:rsid w:val="00A70439"/>
    <w:rsid w:val="00A70D0E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BD6C91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C3C0F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2020-11-07T15:59:00Z</dcterms:created>
  <dcterms:modified xsi:type="dcterms:W3CDTF">2020-11-08T15:52:00Z</dcterms:modified>
</cp:coreProperties>
</file>