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9F08641" w:rsidR="003D2DA7" w:rsidRPr="003D2DA7" w:rsidRDefault="00B133E8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Georgia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4535288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B133E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Georgian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B133E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49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 w:rsidR="00B133E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115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Giving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B133E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Georgian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Brazil, </w:t>
      </w:r>
      <w:r w:rsidR="00B133E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Thailand, Israel and the entire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33E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Georgian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B133E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11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where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the United States, </w:t>
      </w:r>
      <w:r w:rsidR="00B133E8">
        <w:rPr>
          <w:rFonts w:eastAsia="Times New Roman" w:cstheme="minorHAnsi"/>
          <w:color w:val="000000"/>
          <w:sz w:val="26"/>
          <w:szCs w:val="26"/>
        </w:rPr>
        <w:t>China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Japan</w:t>
      </w:r>
      <w:r w:rsidR="00791E8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D5A849B" w:rsidR="007734D2" w:rsidRPr="00341EDF" w:rsidRDefault="00B133E8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Georgia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>is a former soviet country</w:t>
      </w:r>
      <w:r w:rsidR="00A20821">
        <w:rPr>
          <w:rFonts w:eastAsia="Times New Roman" w:cstheme="minorHAnsi"/>
          <w:color w:val="000000"/>
          <w:sz w:val="26"/>
          <w:szCs w:val="26"/>
        </w:rPr>
        <w:t>. It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consists</w:t>
      </w:r>
      <w:r w:rsidR="00C73796">
        <w:rPr>
          <w:rFonts w:eastAsia="Times New Roman" w:cstheme="minorHAnsi"/>
          <w:color w:val="000000"/>
          <w:sz w:val="26"/>
          <w:szCs w:val="26"/>
        </w:rPr>
        <w:t xml:space="preserve"> of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435FD">
        <w:rPr>
          <w:rFonts w:eastAsia="Times New Roman" w:cstheme="minorHAnsi"/>
          <w:color w:val="000000"/>
          <w:sz w:val="26"/>
          <w:szCs w:val="26"/>
        </w:rPr>
        <w:t>9 regions and 2 autonomous re</w:t>
      </w:r>
      <w:r w:rsidR="00C73796">
        <w:rPr>
          <w:rFonts w:eastAsia="Times New Roman" w:cstheme="minorHAnsi"/>
          <w:color w:val="000000"/>
          <w:sz w:val="26"/>
          <w:szCs w:val="26"/>
        </w:rPr>
        <w:t>gions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  <w:r w:rsidR="00B14F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N</w:t>
      </w:r>
      <w:r w:rsidR="001335B2">
        <w:rPr>
          <w:rFonts w:eastAsia="Times New Roman" w:cstheme="minorHAnsi"/>
          <w:color w:val="000000"/>
          <w:sz w:val="26"/>
          <w:szCs w:val="26"/>
        </w:rPr>
        <w:t>eighboring countries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include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435FD">
        <w:rPr>
          <w:rFonts w:eastAsia="Times New Roman" w:cstheme="minorHAnsi"/>
          <w:color w:val="000000"/>
          <w:sz w:val="26"/>
          <w:szCs w:val="26"/>
        </w:rPr>
        <w:t>Turkey, Armenia, Azerbaijan and Russia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73796">
        <w:rPr>
          <w:rFonts w:eastAsia="Times New Roman" w:cstheme="minorHAnsi"/>
          <w:color w:val="000000"/>
          <w:sz w:val="26"/>
          <w:szCs w:val="26"/>
        </w:rPr>
        <w:t>The country is situated</w:t>
      </w:r>
      <w:r w:rsidR="00C73796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73796">
        <w:rPr>
          <w:rFonts w:eastAsia="Times New Roman" w:cstheme="minorHAnsi"/>
          <w:color w:val="000000"/>
          <w:sz w:val="26"/>
          <w:szCs w:val="26"/>
        </w:rPr>
        <w:t xml:space="preserve">in the Caucasus region in Eurasia.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C73796">
        <w:rPr>
          <w:rFonts w:eastAsia="Times New Roman" w:cstheme="minorHAnsi"/>
          <w:color w:val="000000"/>
          <w:sz w:val="26"/>
          <w:szCs w:val="26"/>
        </w:rPr>
        <w:t xml:space="preserve"> nation’s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most important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435FD">
        <w:rPr>
          <w:rFonts w:eastAsia="Times New Roman" w:cstheme="minorHAnsi"/>
          <w:color w:val="000000"/>
          <w:sz w:val="26"/>
          <w:szCs w:val="26"/>
        </w:rPr>
        <w:t>regions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4435FD">
        <w:rPr>
          <w:rFonts w:eastAsia="Times New Roman" w:cstheme="minorHAnsi"/>
          <w:color w:val="000000"/>
          <w:sz w:val="26"/>
          <w:szCs w:val="26"/>
        </w:rPr>
        <w:t xml:space="preserve">Tbilisi, Kvemo </w:t>
      </w:r>
      <w:proofErr w:type="spellStart"/>
      <w:r w:rsidR="004435FD">
        <w:rPr>
          <w:rFonts w:eastAsia="Times New Roman" w:cstheme="minorHAnsi"/>
          <w:color w:val="000000"/>
          <w:sz w:val="26"/>
          <w:szCs w:val="26"/>
        </w:rPr>
        <w:t>Kartli</w:t>
      </w:r>
      <w:proofErr w:type="spellEnd"/>
      <w:r w:rsidR="004435FD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4435FD">
        <w:rPr>
          <w:rFonts w:eastAsia="Times New Roman" w:cstheme="minorHAnsi"/>
          <w:color w:val="000000"/>
          <w:sz w:val="26"/>
          <w:szCs w:val="26"/>
        </w:rPr>
        <w:t>Imereti</w:t>
      </w:r>
      <w:proofErr w:type="spellEnd"/>
      <w:r w:rsidR="00B14F03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73796">
        <w:rPr>
          <w:rFonts w:eastAsia="Times New Roman" w:cstheme="minorHAnsi"/>
          <w:color w:val="000000"/>
          <w:sz w:val="26"/>
          <w:szCs w:val="26"/>
        </w:rPr>
        <w:t xml:space="preserve">Georgia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4435FD">
        <w:rPr>
          <w:rFonts w:eastAsia="Times New Roman" w:cstheme="minorHAnsi"/>
          <w:color w:val="000000"/>
          <w:sz w:val="26"/>
          <w:szCs w:val="26"/>
        </w:rPr>
        <w:t>69,700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3181B">
        <w:rPr>
          <w:rFonts w:eastAsia="Times New Roman" w:cstheme="minorHAnsi"/>
          <w:color w:val="000000"/>
          <w:sz w:val="26"/>
          <w:szCs w:val="26"/>
        </w:rPr>
        <w:t>Making</w:t>
      </w:r>
      <w:r w:rsidR="004435FD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A208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is one of the smaller countries in </w:t>
      </w:r>
      <w:r w:rsidR="007B5D5A">
        <w:rPr>
          <w:rFonts w:eastAsia="Times New Roman" w:cstheme="minorHAnsi"/>
          <w:color w:val="000000"/>
          <w:sz w:val="26"/>
          <w:szCs w:val="26"/>
        </w:rPr>
        <w:t>Asia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435FD">
        <w:rPr>
          <w:rFonts w:eastAsia="Times New Roman" w:cstheme="minorHAnsi"/>
          <w:color w:val="000000"/>
          <w:sz w:val="26"/>
          <w:szCs w:val="26"/>
        </w:rPr>
        <w:t>Georgia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is mostly mountainous</w:t>
      </w:r>
      <w:r w:rsidR="004435FD">
        <w:rPr>
          <w:rFonts w:eastAsia="Times New Roman" w:cstheme="minorHAnsi"/>
          <w:color w:val="000000"/>
          <w:sz w:val="26"/>
          <w:szCs w:val="26"/>
        </w:rPr>
        <w:t xml:space="preserve"> with lowlands near the Black Sea. Its climate is warm and </w:t>
      </w:r>
      <w:r w:rsidR="00C73796">
        <w:rPr>
          <w:rFonts w:eastAsia="Times New Roman" w:cstheme="minorHAnsi"/>
          <w:color w:val="000000"/>
          <w:sz w:val="26"/>
          <w:szCs w:val="26"/>
        </w:rPr>
        <w:t>temperate</w:t>
      </w:r>
      <w:r w:rsidR="007B5D5A">
        <w:rPr>
          <w:rFonts w:eastAsia="Times New Roman" w:cstheme="minorHAnsi"/>
          <w:color w:val="000000"/>
          <w:sz w:val="26"/>
          <w:szCs w:val="26"/>
        </w:rPr>
        <w:t>.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4C204214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E24DA3">
        <w:rPr>
          <w:rFonts w:eastAsia="Times New Roman" w:cstheme="minorHAnsi"/>
          <w:color w:val="000000"/>
          <w:sz w:val="26"/>
          <w:szCs w:val="26"/>
        </w:rPr>
        <w:t>over 3.7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4435FD">
        <w:rPr>
          <w:rFonts w:eastAsia="Times New Roman" w:cstheme="minorHAnsi"/>
          <w:color w:val="000000"/>
          <w:sz w:val="26"/>
          <w:szCs w:val="26"/>
        </w:rPr>
        <w:t>Tbilisi</w:t>
      </w:r>
      <w:r w:rsidR="001D4247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4A5146">
        <w:rPr>
          <w:rFonts w:eastAsia="Times New Roman" w:cstheme="minorHAnsi"/>
          <w:color w:val="000000"/>
          <w:sz w:val="26"/>
          <w:szCs w:val="26"/>
        </w:rPr>
        <w:t xml:space="preserve"> with 1.1 million inhabitants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A5146">
        <w:rPr>
          <w:rFonts w:eastAsia="Times New Roman" w:cstheme="minorHAnsi"/>
          <w:color w:val="000000"/>
          <w:sz w:val="26"/>
          <w:szCs w:val="26"/>
        </w:rPr>
        <w:t>Batumi and Kutaisi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4A5146">
        <w:rPr>
          <w:rFonts w:eastAsia="Times New Roman" w:cstheme="minorHAnsi"/>
          <w:color w:val="000000"/>
          <w:sz w:val="26"/>
          <w:szCs w:val="26"/>
        </w:rPr>
        <w:t>Shota Rustaveli Tbilisi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A5146">
        <w:rPr>
          <w:rFonts w:eastAsia="Times New Roman" w:cstheme="minorHAnsi"/>
          <w:color w:val="000000"/>
          <w:sz w:val="26"/>
          <w:szCs w:val="26"/>
        </w:rPr>
        <w:t>TBS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1D4247">
        <w:rPr>
          <w:rFonts w:eastAsia="Times New Roman" w:cstheme="minorHAnsi"/>
          <w:color w:val="000000"/>
          <w:sz w:val="26"/>
          <w:szCs w:val="26"/>
        </w:rPr>
        <w:t>3.</w:t>
      </w:r>
      <w:r w:rsidR="004A5146">
        <w:rPr>
          <w:rFonts w:eastAsia="Times New Roman" w:cstheme="minorHAnsi"/>
          <w:color w:val="000000"/>
          <w:sz w:val="26"/>
          <w:szCs w:val="26"/>
        </w:rPr>
        <w:t>6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7B5D5A">
        <w:rPr>
          <w:rFonts w:eastAsia="Times New Roman" w:cstheme="minorHAnsi"/>
          <w:color w:val="000000"/>
          <w:sz w:val="26"/>
          <w:szCs w:val="26"/>
        </w:rPr>
        <w:t>. The s</w:t>
      </w:r>
      <w:r w:rsidR="00360F04">
        <w:rPr>
          <w:rFonts w:eastAsia="Times New Roman" w:cstheme="minorHAnsi"/>
          <w:color w:val="000000"/>
          <w:sz w:val="26"/>
          <w:szCs w:val="26"/>
        </w:rPr>
        <w:t>econd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largest is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A5146">
        <w:rPr>
          <w:rFonts w:eastAsia="Times New Roman" w:cstheme="minorHAnsi"/>
          <w:color w:val="000000"/>
          <w:sz w:val="26"/>
          <w:szCs w:val="26"/>
        </w:rPr>
        <w:t>Kutaisi International Airport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A5146">
        <w:rPr>
          <w:rFonts w:eastAsia="Times New Roman" w:cstheme="minorHAnsi"/>
          <w:color w:val="000000"/>
          <w:sz w:val="26"/>
          <w:szCs w:val="26"/>
        </w:rPr>
        <w:t>KUT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4A5146">
        <w:rPr>
          <w:rFonts w:eastAsia="Times New Roman" w:cstheme="minorHAnsi"/>
          <w:color w:val="000000"/>
          <w:sz w:val="26"/>
          <w:szCs w:val="26"/>
        </w:rPr>
        <w:t>870</w:t>
      </w:r>
      <w:r w:rsidR="00360F04">
        <w:rPr>
          <w:rFonts w:eastAsia="Times New Roman" w:cstheme="minorHAnsi"/>
          <w:color w:val="000000"/>
          <w:sz w:val="26"/>
          <w:szCs w:val="26"/>
        </w:rPr>
        <w:t>,</w:t>
      </w:r>
      <w:r w:rsidR="00B40090">
        <w:rPr>
          <w:rFonts w:eastAsia="Times New Roman" w:cstheme="minorHAnsi"/>
          <w:color w:val="000000"/>
          <w:sz w:val="26"/>
          <w:szCs w:val="26"/>
        </w:rPr>
        <w:t>000 yearly passengers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A5146">
        <w:rPr>
          <w:rFonts w:eastAsia="Times New Roman" w:cstheme="minorHAnsi"/>
          <w:color w:val="000000"/>
          <w:sz w:val="26"/>
          <w:szCs w:val="26"/>
        </w:rPr>
        <w:t>Tbilisi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airport has excellent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to the entire European Union </w:t>
      </w:r>
      <w:r w:rsidR="004A5146">
        <w:rPr>
          <w:rFonts w:eastAsia="Times New Roman" w:cstheme="minorHAnsi"/>
          <w:color w:val="000000"/>
          <w:sz w:val="26"/>
          <w:szCs w:val="26"/>
        </w:rPr>
        <w:t>and Middle East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4DD8AEE" w:rsidR="007734D2" w:rsidRPr="00C95FE6" w:rsidRDefault="004A5146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Georgian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60F04">
        <w:rPr>
          <w:rFonts w:eastAsia="Times New Roman" w:cstheme="minorHAnsi"/>
          <w:color w:val="000000"/>
          <w:sz w:val="26"/>
          <w:szCs w:val="26"/>
        </w:rPr>
        <w:t xml:space="preserve">has 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evolved </w:t>
      </w:r>
      <w:r w:rsidR="00360F04">
        <w:rPr>
          <w:rFonts w:eastAsia="Times New Roman" w:cstheme="minorHAnsi"/>
          <w:color w:val="000000"/>
          <w:sz w:val="26"/>
          <w:szCs w:val="26"/>
        </w:rPr>
        <w:t xml:space="preserve">over the course of the </w:t>
      </w:r>
      <w:r w:rsidR="00B40090">
        <w:rPr>
          <w:rFonts w:eastAsia="Times New Roman" w:cstheme="minorHAnsi"/>
          <w:color w:val="000000"/>
          <w:sz w:val="26"/>
          <w:szCs w:val="26"/>
        </w:rPr>
        <w:t>history of the country.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main religion is the Orthodox</w:t>
      </w:r>
      <w:r w:rsidR="005F0A78">
        <w:rPr>
          <w:rFonts w:eastAsia="Times New Roman" w:cstheme="minorHAnsi"/>
          <w:color w:val="000000"/>
          <w:sz w:val="26"/>
          <w:szCs w:val="26"/>
        </w:rPr>
        <w:t xml:space="preserve"> belief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langu</w:t>
      </w:r>
      <w:r w:rsidR="005F0A78">
        <w:rPr>
          <w:rFonts w:eastAsia="Times New Roman" w:cstheme="minorHAnsi"/>
          <w:color w:val="000000"/>
          <w:sz w:val="26"/>
          <w:szCs w:val="26"/>
        </w:rPr>
        <w:t>ag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e is </w:t>
      </w:r>
      <w:r w:rsidR="005F0A78">
        <w:rPr>
          <w:rFonts w:eastAsia="Times New Roman" w:cstheme="minorHAnsi"/>
          <w:color w:val="000000"/>
          <w:sz w:val="26"/>
          <w:szCs w:val="26"/>
        </w:rPr>
        <w:t>Georgian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4397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5F0A78">
        <w:rPr>
          <w:rFonts w:eastAsia="Times New Roman" w:cstheme="minorHAnsi"/>
          <w:color w:val="000000"/>
          <w:sz w:val="26"/>
          <w:szCs w:val="26"/>
        </w:rPr>
        <w:t>semi 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5F0A78">
        <w:rPr>
          <w:rFonts w:eastAsia="Times New Roman" w:cstheme="minorHAnsi"/>
          <w:color w:val="000000"/>
          <w:sz w:val="26"/>
          <w:szCs w:val="26"/>
        </w:rPr>
        <w:t>chief of state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is the elected </w:t>
      </w:r>
      <w:r w:rsidR="007255E4">
        <w:rPr>
          <w:rFonts w:eastAsia="Times New Roman" w:cstheme="minorHAnsi"/>
          <w:color w:val="000000"/>
          <w:sz w:val="26"/>
          <w:szCs w:val="26"/>
        </w:rPr>
        <w:t>President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0A78">
        <w:rPr>
          <w:rFonts w:eastAsia="Times New Roman" w:cstheme="minorHAnsi"/>
          <w:color w:val="000000"/>
          <w:sz w:val="26"/>
          <w:szCs w:val="26"/>
        </w:rPr>
        <w:t xml:space="preserve">Salome </w:t>
      </w:r>
      <w:proofErr w:type="spellStart"/>
      <w:r w:rsidR="005F0A78">
        <w:rPr>
          <w:rFonts w:eastAsia="Times New Roman" w:cstheme="minorHAnsi"/>
          <w:color w:val="000000"/>
          <w:sz w:val="26"/>
          <w:szCs w:val="26"/>
        </w:rPr>
        <w:t>Zourabichvili</w:t>
      </w:r>
      <w:proofErr w:type="spellEnd"/>
      <w:r w:rsidR="007255E4">
        <w:rPr>
          <w:rFonts w:eastAsia="Times New Roman" w:cstheme="minorHAnsi"/>
          <w:color w:val="000000"/>
          <w:sz w:val="26"/>
          <w:szCs w:val="26"/>
        </w:rPr>
        <w:t xml:space="preserve"> and the</w:t>
      </w:r>
      <w:r w:rsidR="005F0A78">
        <w:rPr>
          <w:rFonts w:eastAsia="Times New Roman" w:cstheme="minorHAnsi"/>
          <w:color w:val="000000"/>
          <w:sz w:val="26"/>
          <w:szCs w:val="26"/>
        </w:rPr>
        <w:t xml:space="preserve"> head of government is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Prime Minister </w:t>
      </w:r>
      <w:r w:rsidR="005F0A78">
        <w:rPr>
          <w:rFonts w:eastAsia="Times New Roman" w:cstheme="minorHAnsi"/>
          <w:color w:val="000000"/>
          <w:sz w:val="26"/>
          <w:szCs w:val="26"/>
        </w:rPr>
        <w:t xml:space="preserve">Giorgi </w:t>
      </w:r>
      <w:proofErr w:type="spellStart"/>
      <w:r w:rsidR="005F0A78">
        <w:rPr>
          <w:rFonts w:eastAsia="Times New Roman" w:cstheme="minorHAnsi"/>
          <w:color w:val="000000"/>
          <w:sz w:val="26"/>
          <w:szCs w:val="26"/>
        </w:rPr>
        <w:t>Gakharia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745AFB">
        <w:rPr>
          <w:rFonts w:eastAsia="Times New Roman" w:cstheme="minorHAnsi"/>
          <w:color w:val="000000"/>
          <w:sz w:val="26"/>
          <w:szCs w:val="26"/>
        </w:rPr>
        <w:t>4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indirectly by the </w:t>
      </w:r>
      <w:r w:rsidR="00745AFB">
        <w:rPr>
          <w:rFonts w:eastAsia="Times New Roman" w:cstheme="minorHAnsi"/>
          <w:color w:val="000000"/>
          <w:sz w:val="26"/>
          <w:szCs w:val="26"/>
        </w:rPr>
        <w:t>College of Electors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E723831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745AFB">
        <w:rPr>
          <w:rFonts w:eastAsia="Times New Roman" w:cstheme="minorHAnsi"/>
          <w:color w:val="000000"/>
          <w:sz w:val="26"/>
          <w:szCs w:val="26"/>
        </w:rPr>
        <w:t xml:space="preserve">Georgian </w:t>
      </w:r>
      <w:proofErr w:type="spellStart"/>
      <w:r w:rsidR="00745AFB">
        <w:rPr>
          <w:rFonts w:eastAsia="Times New Roman" w:cstheme="minorHAnsi"/>
          <w:color w:val="000000"/>
          <w:sz w:val="26"/>
          <w:szCs w:val="26"/>
        </w:rPr>
        <w:t>Lari</w:t>
      </w:r>
      <w:proofErr w:type="spellEnd"/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45AFB">
        <w:rPr>
          <w:rFonts w:eastAsia="Times New Roman" w:cstheme="minorHAnsi"/>
          <w:color w:val="000000"/>
          <w:sz w:val="26"/>
          <w:szCs w:val="26"/>
        </w:rPr>
        <w:t>GEL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745AFB">
        <w:rPr>
          <w:rFonts w:eastAsia="Times New Roman" w:cstheme="minorHAnsi"/>
          <w:color w:val="000000"/>
          <w:sz w:val="26"/>
          <w:szCs w:val="26"/>
        </w:rPr>
        <w:t>GEL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5AFB">
        <w:rPr>
          <w:rFonts w:eastAsia="Times New Roman" w:cstheme="minorHAnsi"/>
          <w:color w:val="000000"/>
          <w:sz w:val="26"/>
          <w:szCs w:val="26"/>
        </w:rPr>
        <w:t>3.2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745AFB">
        <w:rPr>
          <w:rFonts w:eastAsia="Times New Roman" w:cstheme="minorHAnsi"/>
          <w:color w:val="000000"/>
          <w:sz w:val="26"/>
          <w:szCs w:val="26"/>
        </w:rPr>
        <w:t>46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745AFB">
        <w:rPr>
          <w:rFonts w:eastAsia="Times New Roman" w:cstheme="minorHAnsi"/>
          <w:color w:val="000000"/>
          <w:sz w:val="26"/>
          <w:szCs w:val="26"/>
        </w:rPr>
        <w:t>12,409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A20821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745AFB">
        <w:rPr>
          <w:rFonts w:eastAsia="Times New Roman" w:cstheme="minorHAnsi"/>
          <w:color w:val="000000"/>
          <w:sz w:val="26"/>
          <w:szCs w:val="26"/>
        </w:rPr>
        <w:t>services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agriculture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45AFB">
        <w:rPr>
          <w:rFonts w:eastAsia="Times New Roman" w:cstheme="minorHAnsi"/>
          <w:color w:val="000000"/>
          <w:sz w:val="26"/>
          <w:szCs w:val="26"/>
        </w:rPr>
        <w:t>Georgia</w:t>
      </w:r>
      <w:r w:rsidR="007F5F7E">
        <w:rPr>
          <w:rFonts w:eastAsia="Times New Roman" w:cstheme="minorHAnsi"/>
          <w:color w:val="000000"/>
          <w:sz w:val="26"/>
          <w:szCs w:val="26"/>
        </w:rPr>
        <w:t xml:space="preserve"> is famous </w:t>
      </w:r>
      <w:r w:rsidR="00745AFB">
        <w:rPr>
          <w:rFonts w:eastAsia="Times New Roman" w:cstheme="minorHAnsi"/>
          <w:color w:val="000000"/>
          <w:sz w:val="26"/>
          <w:szCs w:val="26"/>
        </w:rPr>
        <w:t>for its</w:t>
      </w:r>
      <w:r w:rsidR="007F5F7E">
        <w:rPr>
          <w:rFonts w:eastAsia="Times New Roman" w:cstheme="minorHAnsi"/>
          <w:color w:val="000000"/>
          <w:sz w:val="26"/>
          <w:szCs w:val="26"/>
        </w:rPr>
        <w:t xml:space="preserve"> wine, which is one of the biggest export products. Additionally, </w:t>
      </w:r>
      <w:r w:rsidR="00745AFB">
        <w:rPr>
          <w:rFonts w:eastAsia="Times New Roman" w:cstheme="minorHAnsi"/>
          <w:color w:val="000000"/>
          <w:sz w:val="26"/>
          <w:szCs w:val="26"/>
        </w:rPr>
        <w:t>citrus fruits, hazelnuts, manganese and gold</w:t>
      </w:r>
      <w:r w:rsidR="007F5F7E">
        <w:rPr>
          <w:rFonts w:eastAsia="Times New Roman" w:cstheme="minorHAnsi"/>
          <w:color w:val="000000"/>
          <w:sz w:val="26"/>
          <w:szCs w:val="26"/>
        </w:rPr>
        <w:t xml:space="preserve"> are important contributors to the economy. The GDP has grown </w:t>
      </w:r>
      <w:r w:rsidR="00745AFB">
        <w:rPr>
          <w:rFonts w:eastAsia="Times New Roman" w:cstheme="minorHAnsi"/>
          <w:color w:val="000000"/>
          <w:sz w:val="26"/>
          <w:szCs w:val="26"/>
        </w:rPr>
        <w:t>steadily</w:t>
      </w:r>
      <w:r w:rsidR="007F5F7E">
        <w:rPr>
          <w:rFonts w:eastAsia="Times New Roman" w:cstheme="minorHAnsi"/>
          <w:color w:val="000000"/>
          <w:sz w:val="26"/>
          <w:szCs w:val="26"/>
        </w:rPr>
        <w:t xml:space="preserve"> in the past years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with yearly growth rates over </w:t>
      </w:r>
      <w:r w:rsidR="00745AFB">
        <w:rPr>
          <w:rFonts w:eastAsia="Times New Roman" w:cstheme="minorHAnsi"/>
          <w:color w:val="000000"/>
          <w:sz w:val="26"/>
          <w:szCs w:val="26"/>
        </w:rPr>
        <w:t>4</w:t>
      </w:r>
      <w:r w:rsidR="00C75846">
        <w:rPr>
          <w:rFonts w:eastAsia="Times New Roman" w:cstheme="minorHAnsi"/>
          <w:color w:val="000000"/>
          <w:sz w:val="26"/>
          <w:szCs w:val="26"/>
        </w:rPr>
        <w:t>%.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B17B335" w:rsidR="00712555" w:rsidRPr="00A50000" w:rsidRDefault="00F03032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Georgia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344265">
        <w:rPr>
          <w:rFonts w:eastAsia="Times New Roman" w:cstheme="minorHAnsi"/>
          <w:color w:val="000000"/>
          <w:sz w:val="26"/>
          <w:szCs w:val="26"/>
        </w:rPr>
        <w:t>picturesque medieval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historic sites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different cultural facets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AF22FA">
        <w:rPr>
          <w:rFonts w:eastAsia="Times New Roman" w:cstheme="minorHAnsi"/>
          <w:color w:val="000000"/>
          <w:sz w:val="26"/>
          <w:szCs w:val="26"/>
        </w:rPr>
        <w:t>s</w:t>
      </w:r>
      <w:r w:rsidR="00464F0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75846">
        <w:rPr>
          <w:rFonts w:eastAsia="Times New Roman" w:cstheme="minorHAnsi"/>
          <w:color w:val="000000"/>
          <w:sz w:val="26"/>
          <w:szCs w:val="26"/>
        </w:rPr>
        <w:t>3 UNESCO world heritage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capital </w:t>
      </w:r>
      <w:r w:rsidR="00AF22FA">
        <w:rPr>
          <w:rFonts w:eastAsia="Times New Roman" w:cstheme="minorHAnsi"/>
          <w:color w:val="000000"/>
          <w:sz w:val="26"/>
          <w:szCs w:val="26"/>
        </w:rPr>
        <w:t xml:space="preserve">Tbilisi, the </w:t>
      </w:r>
      <w:proofErr w:type="spellStart"/>
      <w:r w:rsidR="00AF22FA">
        <w:rPr>
          <w:rFonts w:eastAsia="Times New Roman" w:cstheme="minorHAnsi"/>
          <w:color w:val="000000"/>
          <w:sz w:val="26"/>
          <w:szCs w:val="26"/>
        </w:rPr>
        <w:t>Tusheti</w:t>
      </w:r>
      <w:proofErr w:type="spellEnd"/>
      <w:r w:rsidR="00AF22FA">
        <w:rPr>
          <w:rFonts w:eastAsia="Times New Roman" w:cstheme="minorHAnsi"/>
          <w:color w:val="000000"/>
          <w:sz w:val="26"/>
          <w:szCs w:val="26"/>
        </w:rPr>
        <w:t xml:space="preserve"> National Park, Borjomi, </w:t>
      </w:r>
      <w:proofErr w:type="spellStart"/>
      <w:r w:rsidR="00AF22FA">
        <w:rPr>
          <w:rFonts w:eastAsia="Times New Roman" w:cstheme="minorHAnsi"/>
          <w:color w:val="000000"/>
          <w:sz w:val="26"/>
          <w:szCs w:val="26"/>
        </w:rPr>
        <w:t>Gudauri</w:t>
      </w:r>
      <w:proofErr w:type="spellEnd"/>
      <w:r w:rsidR="00AF22FA">
        <w:rPr>
          <w:rFonts w:eastAsia="Times New Roman" w:cstheme="minorHAnsi"/>
          <w:color w:val="000000"/>
          <w:sz w:val="26"/>
          <w:szCs w:val="26"/>
        </w:rPr>
        <w:t xml:space="preserve"> and Batumi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AF22FA">
        <w:rPr>
          <w:rFonts w:eastAsia="Times New Roman" w:cstheme="minorHAnsi"/>
          <w:color w:val="000000"/>
          <w:sz w:val="26"/>
          <w:szCs w:val="26"/>
        </w:rPr>
        <w:t xml:space="preserve">9.3 </w:t>
      </w:r>
      <w:r w:rsidR="005B25F6">
        <w:rPr>
          <w:rFonts w:eastAsia="Times New Roman" w:cstheme="minorHAnsi"/>
          <w:color w:val="000000"/>
          <w:sz w:val="26"/>
          <w:szCs w:val="26"/>
        </w:rPr>
        <w:t>million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C16E2">
        <w:rPr>
          <w:rFonts w:eastAsia="Times New Roman" w:cstheme="minorHAnsi"/>
          <w:color w:val="000000"/>
          <w:sz w:val="26"/>
          <w:szCs w:val="26"/>
        </w:rPr>
        <w:t>Most tourists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originat</w:t>
      </w:r>
      <w:r w:rsidR="00AC16E2">
        <w:rPr>
          <w:rFonts w:eastAsia="Times New Roman" w:cstheme="minorHAnsi"/>
          <w:color w:val="000000"/>
          <w:sz w:val="26"/>
          <w:szCs w:val="26"/>
        </w:rPr>
        <w:t>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EB4B55">
        <w:rPr>
          <w:rFonts w:eastAsia="Times New Roman" w:cstheme="minorHAnsi"/>
          <w:color w:val="000000"/>
          <w:sz w:val="26"/>
          <w:szCs w:val="26"/>
        </w:rPr>
        <w:t>Europe</w:t>
      </w:r>
      <w:r w:rsidR="00C75846">
        <w:rPr>
          <w:rFonts w:eastAsia="Times New Roman" w:cstheme="minorHAnsi"/>
          <w:color w:val="000000"/>
          <w:sz w:val="26"/>
          <w:szCs w:val="26"/>
        </w:rPr>
        <w:t>,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75846">
        <w:rPr>
          <w:rFonts w:eastAsia="Times New Roman" w:cstheme="minorHAnsi"/>
          <w:color w:val="000000"/>
          <w:sz w:val="26"/>
          <w:szCs w:val="26"/>
        </w:rPr>
        <w:t>Russia</w:t>
      </w:r>
      <w:r w:rsidR="00A20821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4B55">
        <w:rPr>
          <w:rFonts w:eastAsia="Times New Roman" w:cstheme="minorHAnsi"/>
          <w:color w:val="000000"/>
          <w:sz w:val="26"/>
          <w:szCs w:val="26"/>
        </w:rPr>
        <w:t>its surrounding countries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</w:t>
      </w:r>
      <w:r w:rsidR="00EB5A80">
        <w:rPr>
          <w:rFonts w:eastAsia="Times New Roman" w:cstheme="minorHAnsi"/>
          <w:color w:val="000000"/>
          <w:sz w:val="26"/>
          <w:szCs w:val="26"/>
        </w:rPr>
        <w:t>t</w:t>
      </w:r>
      <w:r w:rsidR="00464F08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a very popular destination especially for regional visitors.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8EE41" w14:textId="77777777" w:rsidR="00C76C9A" w:rsidRDefault="00C76C9A" w:rsidP="00CE3C2A">
      <w:r>
        <w:separator/>
      </w:r>
    </w:p>
  </w:endnote>
  <w:endnote w:type="continuationSeparator" w:id="0">
    <w:p w14:paraId="00B49D0A" w14:textId="77777777" w:rsidR="00C76C9A" w:rsidRDefault="00C76C9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CDA71" w14:textId="77777777" w:rsidR="00C76C9A" w:rsidRDefault="00C76C9A" w:rsidP="00CE3C2A">
      <w:r>
        <w:separator/>
      </w:r>
    </w:p>
  </w:footnote>
  <w:footnote w:type="continuationSeparator" w:id="0">
    <w:p w14:paraId="26F983C9" w14:textId="77777777" w:rsidR="00C76C9A" w:rsidRDefault="00C76C9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075E5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230E7"/>
    <w:rsid w:val="0026181B"/>
    <w:rsid w:val="00266FBA"/>
    <w:rsid w:val="00295F46"/>
    <w:rsid w:val="003343B2"/>
    <w:rsid w:val="00344265"/>
    <w:rsid w:val="00360F04"/>
    <w:rsid w:val="003A1485"/>
    <w:rsid w:val="003D2DA7"/>
    <w:rsid w:val="0041395A"/>
    <w:rsid w:val="0044152E"/>
    <w:rsid w:val="004435FD"/>
    <w:rsid w:val="00454397"/>
    <w:rsid w:val="00454E0C"/>
    <w:rsid w:val="00464F08"/>
    <w:rsid w:val="004A5146"/>
    <w:rsid w:val="004F4985"/>
    <w:rsid w:val="005271A0"/>
    <w:rsid w:val="005474BC"/>
    <w:rsid w:val="00586BDB"/>
    <w:rsid w:val="005B25F6"/>
    <w:rsid w:val="005D25F5"/>
    <w:rsid w:val="005E2A08"/>
    <w:rsid w:val="005F0A78"/>
    <w:rsid w:val="00603750"/>
    <w:rsid w:val="00662EE5"/>
    <w:rsid w:val="00665DBB"/>
    <w:rsid w:val="006866C8"/>
    <w:rsid w:val="00687AAC"/>
    <w:rsid w:val="006B5B7E"/>
    <w:rsid w:val="00702414"/>
    <w:rsid w:val="00705A52"/>
    <w:rsid w:val="00712555"/>
    <w:rsid w:val="0072183F"/>
    <w:rsid w:val="007255E4"/>
    <w:rsid w:val="00745AFB"/>
    <w:rsid w:val="007734D2"/>
    <w:rsid w:val="007835D2"/>
    <w:rsid w:val="00790FC3"/>
    <w:rsid w:val="00791E8E"/>
    <w:rsid w:val="007B5D5A"/>
    <w:rsid w:val="007C691B"/>
    <w:rsid w:val="007F49CB"/>
    <w:rsid w:val="007F5F7E"/>
    <w:rsid w:val="00835586"/>
    <w:rsid w:val="00895DD9"/>
    <w:rsid w:val="00902C42"/>
    <w:rsid w:val="00950BBE"/>
    <w:rsid w:val="009947FA"/>
    <w:rsid w:val="009B7945"/>
    <w:rsid w:val="009C50F0"/>
    <w:rsid w:val="009D142E"/>
    <w:rsid w:val="009E552D"/>
    <w:rsid w:val="00A20821"/>
    <w:rsid w:val="00A33D81"/>
    <w:rsid w:val="00A36F27"/>
    <w:rsid w:val="00A50000"/>
    <w:rsid w:val="00A775B4"/>
    <w:rsid w:val="00A94D66"/>
    <w:rsid w:val="00AB2AD2"/>
    <w:rsid w:val="00AC16E2"/>
    <w:rsid w:val="00AC7FD8"/>
    <w:rsid w:val="00AD4B8F"/>
    <w:rsid w:val="00AF22FA"/>
    <w:rsid w:val="00B133E8"/>
    <w:rsid w:val="00B14F03"/>
    <w:rsid w:val="00B36487"/>
    <w:rsid w:val="00B40090"/>
    <w:rsid w:val="00B414B5"/>
    <w:rsid w:val="00BA52BC"/>
    <w:rsid w:val="00BD4524"/>
    <w:rsid w:val="00BE213A"/>
    <w:rsid w:val="00C35D00"/>
    <w:rsid w:val="00C44505"/>
    <w:rsid w:val="00C73796"/>
    <w:rsid w:val="00C75846"/>
    <w:rsid w:val="00C76C9A"/>
    <w:rsid w:val="00C95FE6"/>
    <w:rsid w:val="00CA7CF5"/>
    <w:rsid w:val="00CC7BBA"/>
    <w:rsid w:val="00CE3C2A"/>
    <w:rsid w:val="00D3181B"/>
    <w:rsid w:val="00D41DF2"/>
    <w:rsid w:val="00D475C9"/>
    <w:rsid w:val="00D661A4"/>
    <w:rsid w:val="00DC32CF"/>
    <w:rsid w:val="00DE51C5"/>
    <w:rsid w:val="00DF3E69"/>
    <w:rsid w:val="00DF57D4"/>
    <w:rsid w:val="00E160A6"/>
    <w:rsid w:val="00E24DA3"/>
    <w:rsid w:val="00E33393"/>
    <w:rsid w:val="00E50BED"/>
    <w:rsid w:val="00E91B2D"/>
    <w:rsid w:val="00EB4B55"/>
    <w:rsid w:val="00EB5A80"/>
    <w:rsid w:val="00ED128D"/>
    <w:rsid w:val="00F03032"/>
    <w:rsid w:val="00F16B83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6</cp:revision>
  <dcterms:created xsi:type="dcterms:W3CDTF">2020-11-16T07:20:00Z</dcterms:created>
  <dcterms:modified xsi:type="dcterms:W3CDTF">2020-11-17T08:54:00Z</dcterms:modified>
</cp:coreProperties>
</file>