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2D1DBE3" w:rsidR="003D2DA7" w:rsidRPr="003D2DA7" w:rsidRDefault="00FB2727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Kazakhstan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43930E4E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FB27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Kazakhstani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6C66D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FB27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Kazakhstani</w:t>
      </w:r>
      <w:r w:rsidR="00FB2727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Thailand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United Arab Emirates, Saudi Arabia and Ukraine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B27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Kazakhstani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51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43DF">
        <w:rPr>
          <w:rFonts w:eastAsia="Times New Roman" w:cstheme="minorHAnsi"/>
          <w:color w:val="000000"/>
          <w:sz w:val="26"/>
          <w:szCs w:val="26"/>
        </w:rPr>
        <w:t>for which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B2727">
        <w:rPr>
          <w:rFonts w:eastAsia="Times New Roman" w:cstheme="minorHAnsi"/>
          <w:color w:val="000000"/>
          <w:sz w:val="26"/>
          <w:szCs w:val="26"/>
        </w:rPr>
        <w:t>the United Kingdom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Japan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25DA4E1A" w:rsidR="007734D2" w:rsidRPr="00341EDF" w:rsidRDefault="00FB272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Republic of </w:t>
      </w:r>
      <w:r>
        <w:rPr>
          <w:rFonts w:eastAsia="Times New Roman" w:cstheme="minorHAnsi"/>
          <w:color w:val="000000"/>
          <w:sz w:val="26"/>
          <w:szCs w:val="26"/>
        </w:rPr>
        <w:t>Kazakhstan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a former soviet country </w:t>
      </w:r>
      <w:r w:rsidR="00A20821">
        <w:rPr>
          <w:rFonts w:eastAsia="Times New Roman" w:cstheme="minorHAnsi"/>
          <w:color w:val="000000"/>
          <w:sz w:val="26"/>
          <w:szCs w:val="26"/>
        </w:rPr>
        <w:t>consist</w:t>
      </w:r>
      <w:r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>14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regions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. The nation </w:t>
      </w:r>
      <w:r w:rsidR="00A20821">
        <w:rPr>
          <w:rFonts w:eastAsia="Times New Roman" w:cstheme="minorHAnsi"/>
          <w:color w:val="000000"/>
          <w:sz w:val="26"/>
          <w:szCs w:val="26"/>
        </w:rPr>
        <w:t>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D5A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>
        <w:rPr>
          <w:rFonts w:eastAsia="Times New Roman" w:cstheme="minorHAnsi"/>
          <w:color w:val="000000"/>
          <w:sz w:val="26"/>
          <w:szCs w:val="26"/>
        </w:rPr>
        <w:t>Central</w:t>
      </w:r>
      <w:r w:rsidR="009F55A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5575">
        <w:rPr>
          <w:rFonts w:eastAsia="Times New Roman" w:cstheme="minorHAnsi"/>
          <w:color w:val="000000"/>
          <w:sz w:val="26"/>
          <w:szCs w:val="26"/>
        </w:rPr>
        <w:t>Asia</w:t>
      </w:r>
      <w:r>
        <w:rPr>
          <w:rFonts w:eastAsia="Times New Roman" w:cstheme="minorHAnsi"/>
          <w:color w:val="000000"/>
          <w:sz w:val="26"/>
          <w:szCs w:val="26"/>
        </w:rPr>
        <w:t>. It is bordered by Turkmenistan, Uzbekistan, Kyrgyzstan, China, Russia and Mongolia</w:t>
      </w:r>
      <w:r w:rsidR="009F55AD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Kazakhstan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6C66D0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C76DA1">
        <w:rPr>
          <w:rFonts w:eastAsia="Times New Roman" w:cstheme="minorHAnsi"/>
          <w:color w:val="000000"/>
          <w:sz w:val="26"/>
          <w:szCs w:val="26"/>
        </w:rPr>
        <w:t>2.7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9F55A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This makes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C76DA1">
        <w:rPr>
          <w:rFonts w:eastAsia="Times New Roman" w:cstheme="minorHAnsi"/>
          <w:color w:val="000000"/>
          <w:sz w:val="26"/>
          <w:szCs w:val="26"/>
        </w:rPr>
        <w:t>7</w:t>
      </w:r>
      <w:r w:rsidR="00AD1D21" w:rsidRPr="00AD1D2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5575">
        <w:rPr>
          <w:rFonts w:eastAsia="Times New Roman" w:cstheme="minorHAnsi"/>
          <w:color w:val="000000"/>
          <w:sz w:val="26"/>
          <w:szCs w:val="26"/>
        </w:rPr>
        <w:t>largest country in the world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Its climate is </w:t>
      </w:r>
      <w:r w:rsidR="00C76DA1">
        <w:rPr>
          <w:rFonts w:eastAsia="Times New Roman" w:cstheme="minorHAnsi"/>
          <w:color w:val="000000"/>
          <w:sz w:val="26"/>
          <w:szCs w:val="26"/>
        </w:rPr>
        <w:t>mostly continental with cold winters and hot summers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Its terrain </w:t>
      </w:r>
      <w:r w:rsidR="00C76DA1">
        <w:rPr>
          <w:rFonts w:eastAsia="Times New Roman" w:cstheme="minorHAnsi"/>
          <w:color w:val="000000"/>
          <w:sz w:val="26"/>
          <w:szCs w:val="26"/>
        </w:rPr>
        <w:t>is characterized by a vast steppe extending throughout the country with some desert in the south.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04DEEA1" w:rsidR="007734D2" w:rsidRDefault="000C43DF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Kazakhstan has an 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overall population </w:t>
      </w:r>
      <w:r w:rsidR="003B0CAE">
        <w:rPr>
          <w:rFonts w:eastAsia="Times New Roman" w:cstheme="minorHAnsi"/>
          <w:color w:val="000000"/>
          <w:sz w:val="26"/>
          <w:szCs w:val="26"/>
        </w:rPr>
        <w:t>of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76DA1">
        <w:rPr>
          <w:rFonts w:eastAsia="Times New Roman" w:cstheme="minorHAnsi"/>
          <w:color w:val="000000"/>
          <w:sz w:val="26"/>
          <w:szCs w:val="26"/>
        </w:rPr>
        <w:t>18.7 million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C76DA1">
        <w:rPr>
          <w:rFonts w:eastAsia="Times New Roman" w:cstheme="minorHAnsi"/>
          <w:color w:val="000000"/>
          <w:sz w:val="26"/>
          <w:szCs w:val="26"/>
        </w:rPr>
        <w:t>. Despite the country’s size it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makes it </w:t>
      </w:r>
      <w:r w:rsidR="00C76DA1">
        <w:rPr>
          <w:rFonts w:eastAsia="Times New Roman" w:cstheme="minorHAnsi"/>
          <w:color w:val="000000"/>
          <w:sz w:val="26"/>
          <w:szCs w:val="26"/>
        </w:rPr>
        <w:t>only the 64</w:t>
      </w:r>
      <w:r w:rsidR="00C76DA1" w:rsidRPr="00C76DA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 most populous country in the world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</w:t>
      </w:r>
      <w:r w:rsidR="003B0CAE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C76DA1">
        <w:rPr>
          <w:rFonts w:eastAsia="Times New Roman" w:cstheme="minorHAnsi"/>
          <w:color w:val="000000"/>
          <w:sz w:val="26"/>
          <w:szCs w:val="26"/>
        </w:rPr>
        <w:t>Nur-Sultan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0E0321">
        <w:rPr>
          <w:rFonts w:eastAsia="Times New Roman" w:cstheme="minorHAnsi"/>
          <w:color w:val="000000"/>
          <w:sz w:val="26"/>
          <w:szCs w:val="26"/>
        </w:rPr>
        <w:t>most populous city</w:t>
      </w:r>
      <w:r w:rsidR="00FA57A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however is </w:t>
      </w:r>
      <w:r w:rsidR="00C76DA1">
        <w:rPr>
          <w:rFonts w:eastAsia="Times New Roman" w:cstheme="minorHAnsi"/>
          <w:color w:val="000000"/>
          <w:sz w:val="26"/>
          <w:szCs w:val="26"/>
        </w:rPr>
        <w:t>Almaty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with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76DA1">
        <w:rPr>
          <w:rFonts w:eastAsia="Times New Roman" w:cstheme="minorHAnsi"/>
          <w:color w:val="000000"/>
          <w:sz w:val="26"/>
          <w:szCs w:val="26"/>
        </w:rPr>
        <w:t>1.8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7B5D5A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Shymkent, Aktobe, Karaganda and </w:t>
      </w:r>
      <w:proofErr w:type="spellStart"/>
      <w:r w:rsidR="00C76DA1">
        <w:rPr>
          <w:rFonts w:eastAsia="Times New Roman" w:cstheme="minorHAnsi"/>
          <w:color w:val="000000"/>
          <w:sz w:val="26"/>
          <w:szCs w:val="26"/>
        </w:rPr>
        <w:t>Taraz</w:t>
      </w:r>
      <w:proofErr w:type="spellEnd"/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921A1E">
        <w:rPr>
          <w:rFonts w:eastAsia="Times New Roman" w:cstheme="minorHAnsi"/>
          <w:color w:val="000000"/>
          <w:sz w:val="26"/>
          <w:szCs w:val="26"/>
        </w:rPr>
        <w:t>Almaty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921A1E">
        <w:rPr>
          <w:rFonts w:eastAsia="Times New Roman" w:cstheme="minorHAnsi"/>
          <w:color w:val="000000"/>
          <w:sz w:val="26"/>
          <w:szCs w:val="26"/>
        </w:rPr>
        <w:t>ALA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921A1E">
        <w:rPr>
          <w:rFonts w:eastAsia="Times New Roman" w:cstheme="minorHAnsi"/>
          <w:color w:val="000000"/>
          <w:sz w:val="26"/>
          <w:szCs w:val="26"/>
        </w:rPr>
        <w:t>6.4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21A1E">
        <w:rPr>
          <w:rFonts w:eastAsia="Times New Roman" w:cstheme="minorHAnsi"/>
          <w:color w:val="000000"/>
          <w:sz w:val="26"/>
          <w:szCs w:val="26"/>
        </w:rPr>
        <w:t>The airport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1A1E">
        <w:rPr>
          <w:rFonts w:eastAsia="Times New Roman" w:cstheme="minorHAnsi"/>
          <w:color w:val="000000"/>
          <w:sz w:val="26"/>
          <w:szCs w:val="26"/>
        </w:rPr>
        <w:t>connects Kazakhstan to most parts of the world.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3AEF832" w:rsidR="007734D2" w:rsidRPr="00C95FE6" w:rsidRDefault="00921A1E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Kazakhstani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is influenced by </w:t>
      </w:r>
      <w:r>
        <w:rPr>
          <w:rFonts w:eastAsia="Times New Roman" w:cstheme="minorHAnsi"/>
          <w:color w:val="000000"/>
          <w:sz w:val="26"/>
          <w:szCs w:val="26"/>
        </w:rPr>
        <w:t xml:space="preserve">Mongolian, Tatar, Arab and Russian </w:t>
      </w:r>
      <w:r w:rsidR="006C66D0">
        <w:rPr>
          <w:rFonts w:eastAsia="Times New Roman" w:cstheme="minorHAnsi"/>
          <w:color w:val="000000"/>
          <w:sz w:val="26"/>
          <w:szCs w:val="26"/>
        </w:rPr>
        <w:t>influences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>The main religion</w:t>
      </w:r>
      <w:r w:rsidR="00C029B6">
        <w:rPr>
          <w:rFonts w:eastAsia="Times New Roman" w:cstheme="minorHAnsi"/>
          <w:color w:val="000000"/>
          <w:sz w:val="26"/>
          <w:szCs w:val="26"/>
        </w:rPr>
        <w:t>s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29B6">
        <w:rPr>
          <w:rFonts w:eastAsia="Times New Roman" w:cstheme="minorHAnsi"/>
          <w:color w:val="000000"/>
          <w:sz w:val="26"/>
          <w:szCs w:val="26"/>
        </w:rPr>
        <w:t>are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Islam and Christianity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</w:t>
      </w:r>
      <w:r w:rsidR="002C02EB">
        <w:rPr>
          <w:rFonts w:eastAsia="Times New Roman" w:cstheme="minorHAnsi"/>
          <w:color w:val="000000"/>
          <w:sz w:val="26"/>
          <w:szCs w:val="26"/>
        </w:rPr>
        <w:t>uage</w:t>
      </w:r>
      <w:r>
        <w:rPr>
          <w:rFonts w:eastAsia="Times New Roman" w:cstheme="minorHAnsi"/>
          <w:color w:val="000000"/>
          <w:sz w:val="26"/>
          <w:szCs w:val="26"/>
        </w:rPr>
        <w:t>s are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Kazakh and Russian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 w:rsidR="00455662">
        <w:rPr>
          <w:rFonts w:eastAsia="Times New Roman" w:cstheme="minorHAnsi"/>
          <w:color w:val="000000"/>
          <w:sz w:val="26"/>
          <w:szCs w:val="26"/>
        </w:rPr>
        <w:t xml:space="preserve"> influenced by </w:t>
      </w:r>
      <w:r>
        <w:rPr>
          <w:rFonts w:eastAsia="Times New Roman" w:cstheme="minorHAnsi"/>
          <w:color w:val="000000"/>
          <w:sz w:val="26"/>
          <w:szCs w:val="26"/>
        </w:rPr>
        <w:t>Roman-Germanic models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455662">
        <w:rPr>
          <w:rFonts w:eastAsia="Times New Roman" w:cstheme="minorHAnsi"/>
          <w:color w:val="000000"/>
          <w:sz w:val="26"/>
          <w:szCs w:val="26"/>
        </w:rPr>
        <w:t>chief of state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45566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Kasym-Zhomart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Tokayev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and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255E4">
        <w:rPr>
          <w:rFonts w:eastAsia="Times New Roman" w:cstheme="minorHAnsi"/>
          <w:color w:val="000000"/>
          <w:sz w:val="26"/>
          <w:szCs w:val="26"/>
        </w:rPr>
        <w:t>the</w:t>
      </w:r>
      <w:r w:rsidR="00455662">
        <w:rPr>
          <w:rFonts w:eastAsia="Times New Roman" w:cstheme="minorHAnsi"/>
          <w:color w:val="000000"/>
          <w:sz w:val="26"/>
          <w:szCs w:val="26"/>
        </w:rPr>
        <w:t xml:space="preserve"> head of government</w:t>
      </w:r>
      <w:r>
        <w:rPr>
          <w:rFonts w:eastAsia="Times New Roman" w:cstheme="minorHAnsi"/>
          <w:color w:val="000000"/>
          <w:sz w:val="26"/>
          <w:szCs w:val="26"/>
        </w:rPr>
        <w:t xml:space="preserve"> is the elect Prime Minister Askar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Mamin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B40090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</w:t>
      </w:r>
      <w:r>
        <w:rPr>
          <w:rFonts w:eastAsia="Times New Roman" w:cstheme="minorHAnsi"/>
          <w:color w:val="000000"/>
          <w:sz w:val="26"/>
          <w:szCs w:val="26"/>
        </w:rPr>
        <w:t>directly by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1E0B0B6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921A1E">
        <w:rPr>
          <w:rFonts w:eastAsia="Times New Roman" w:cstheme="minorHAnsi"/>
          <w:color w:val="000000"/>
          <w:sz w:val="26"/>
          <w:szCs w:val="26"/>
        </w:rPr>
        <w:t>Kazakhstani tenge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921A1E">
        <w:rPr>
          <w:rFonts w:eastAsia="Times New Roman" w:cstheme="minorHAnsi"/>
          <w:color w:val="000000"/>
          <w:sz w:val="26"/>
          <w:szCs w:val="26"/>
        </w:rPr>
        <w:t>KZT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5F5F61">
        <w:rPr>
          <w:rFonts w:eastAsia="Times New Roman" w:cstheme="minorHAnsi"/>
          <w:color w:val="000000"/>
          <w:sz w:val="26"/>
          <w:szCs w:val="26"/>
        </w:rPr>
        <w:t>KZT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5F61">
        <w:rPr>
          <w:rFonts w:eastAsia="Times New Roman" w:cstheme="minorHAnsi"/>
          <w:color w:val="000000"/>
          <w:sz w:val="26"/>
          <w:szCs w:val="26"/>
        </w:rPr>
        <w:t>428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5F5F61">
        <w:rPr>
          <w:rFonts w:eastAsia="Times New Roman" w:cstheme="minorHAnsi"/>
          <w:color w:val="000000"/>
          <w:sz w:val="26"/>
          <w:szCs w:val="26"/>
        </w:rPr>
        <w:t>569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5F61">
        <w:rPr>
          <w:rFonts w:eastAsia="Times New Roman" w:cstheme="minorHAnsi"/>
          <w:color w:val="000000"/>
          <w:sz w:val="26"/>
          <w:szCs w:val="26"/>
        </w:rPr>
        <w:t>b</w:t>
      </w:r>
      <w:r w:rsidR="00A0744D">
        <w:rPr>
          <w:rFonts w:eastAsia="Times New Roman" w:cstheme="minorHAnsi"/>
          <w:color w:val="000000"/>
          <w:sz w:val="26"/>
          <w:szCs w:val="26"/>
        </w:rPr>
        <w:t>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5F5F61">
        <w:rPr>
          <w:rFonts w:eastAsia="Times New Roman" w:cstheme="minorHAnsi"/>
          <w:color w:val="000000"/>
          <w:sz w:val="26"/>
          <w:szCs w:val="26"/>
        </w:rPr>
        <w:t>30,178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5F5F61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344265">
        <w:rPr>
          <w:rFonts w:eastAsia="Times New Roman" w:cstheme="minorHAnsi"/>
          <w:color w:val="000000"/>
          <w:sz w:val="26"/>
          <w:szCs w:val="26"/>
        </w:rPr>
        <w:t>industry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2C02EB">
        <w:rPr>
          <w:rFonts w:eastAsia="Times New Roman" w:cstheme="minorHAnsi"/>
          <w:color w:val="000000"/>
          <w:sz w:val="26"/>
          <w:szCs w:val="26"/>
        </w:rPr>
        <w:t>services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251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main GDP contributing </w:t>
      </w:r>
      <w:r w:rsidR="005F5F61">
        <w:rPr>
          <w:rFonts w:eastAsia="Times New Roman" w:cstheme="minorHAnsi"/>
          <w:color w:val="000000"/>
          <w:sz w:val="26"/>
          <w:szCs w:val="26"/>
        </w:rPr>
        <w:t>industrie</w:t>
      </w:r>
      <w:r w:rsidR="00562FB1">
        <w:rPr>
          <w:rFonts w:eastAsia="Times New Roman" w:cstheme="minorHAnsi"/>
          <w:color w:val="000000"/>
          <w:sz w:val="26"/>
          <w:szCs w:val="26"/>
        </w:rPr>
        <w:t>s are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mining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 and petroleum; forming the backbone of the Kazakhstani economy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Other important export goods are coal, grain, </w:t>
      </w:r>
      <w:proofErr w:type="gramStart"/>
      <w:r w:rsidR="005F5F61">
        <w:rPr>
          <w:rFonts w:eastAsia="Times New Roman" w:cstheme="minorHAnsi"/>
          <w:color w:val="000000"/>
          <w:sz w:val="26"/>
          <w:szCs w:val="26"/>
        </w:rPr>
        <w:t>potatoes</w:t>
      </w:r>
      <w:proofErr w:type="gramEnd"/>
      <w:r w:rsidR="005F5F61">
        <w:rPr>
          <w:rFonts w:eastAsia="Times New Roman" w:cstheme="minorHAnsi"/>
          <w:color w:val="000000"/>
          <w:sz w:val="26"/>
          <w:szCs w:val="26"/>
        </w:rPr>
        <w:t xml:space="preserve"> and vegetables.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978D024" w:rsidR="00712555" w:rsidRPr="00A50000" w:rsidRDefault="005F5F61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Kazakhstan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vast </w:t>
      </w:r>
      <w:r>
        <w:rPr>
          <w:rFonts w:eastAsia="Times New Roman" w:cstheme="minorHAnsi"/>
          <w:color w:val="000000"/>
          <w:sz w:val="26"/>
          <w:szCs w:val="26"/>
        </w:rPr>
        <w:t>steppe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different cultural </w:t>
      </w:r>
      <w:r w:rsidR="00562FB1">
        <w:rPr>
          <w:rFonts w:eastAsia="Times New Roman" w:cstheme="minorHAnsi"/>
          <w:color w:val="000000"/>
          <w:sz w:val="26"/>
          <w:szCs w:val="26"/>
        </w:rPr>
        <w:t>sites</w:t>
      </w:r>
      <w:r w:rsidR="00942512">
        <w:rPr>
          <w:rFonts w:eastAsia="Times New Roman" w:cstheme="minorHAnsi"/>
          <w:color w:val="000000"/>
          <w:sz w:val="26"/>
          <w:szCs w:val="26"/>
        </w:rPr>
        <w:t xml:space="preserve"> available throughout </w:t>
      </w:r>
      <w:r>
        <w:rPr>
          <w:rFonts w:eastAsia="Times New Roman" w:cstheme="minorHAnsi"/>
          <w:color w:val="000000"/>
          <w:sz w:val="26"/>
          <w:szCs w:val="26"/>
        </w:rPr>
        <w:t xml:space="preserve">its </w:t>
      </w:r>
      <w:r w:rsidR="00942512">
        <w:rPr>
          <w:rFonts w:eastAsia="Times New Roman" w:cstheme="minorHAnsi"/>
          <w:color w:val="000000"/>
          <w:sz w:val="26"/>
          <w:szCs w:val="26"/>
        </w:rPr>
        <w:t>geography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</w:rPr>
        <w:t>5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UNESCO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world heritage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Almaty,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Kolsai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lakes, Aksu-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Zhabagyly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the Aral Sea, the Tian Shan mountains and </w:t>
      </w:r>
      <w:r w:rsidR="00D51A69">
        <w:rPr>
          <w:rFonts w:eastAsia="Times New Roman" w:cstheme="minorHAnsi"/>
          <w:color w:val="000000"/>
          <w:sz w:val="26"/>
          <w:szCs w:val="26"/>
        </w:rPr>
        <w:t>the spaceport Baikonur</w:t>
      </w:r>
      <w:r w:rsidR="00562FB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8.7 </w:t>
      </w:r>
      <w:r w:rsidR="00A0744D">
        <w:rPr>
          <w:rFonts w:eastAsia="Times New Roman" w:cstheme="minorHAnsi"/>
          <w:color w:val="000000"/>
          <w:sz w:val="26"/>
          <w:szCs w:val="26"/>
        </w:rPr>
        <w:t>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D51A69">
        <w:rPr>
          <w:rFonts w:eastAsia="Times New Roman" w:cstheme="minorHAnsi"/>
          <w:color w:val="000000"/>
          <w:sz w:val="26"/>
          <w:szCs w:val="26"/>
        </w:rPr>
        <w:t>. The majority of which are originating from the neighboring countries.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B0BA5" w14:textId="77777777" w:rsidR="00104CD5" w:rsidRDefault="00104CD5" w:rsidP="00CE3C2A">
      <w:r>
        <w:separator/>
      </w:r>
    </w:p>
  </w:endnote>
  <w:endnote w:type="continuationSeparator" w:id="0">
    <w:p w14:paraId="3559D484" w14:textId="77777777" w:rsidR="00104CD5" w:rsidRDefault="00104CD5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0A27E" w14:textId="77777777" w:rsidR="00104CD5" w:rsidRDefault="00104CD5" w:rsidP="00CE3C2A">
      <w:r>
        <w:separator/>
      </w:r>
    </w:p>
  </w:footnote>
  <w:footnote w:type="continuationSeparator" w:id="0">
    <w:p w14:paraId="096327DD" w14:textId="77777777" w:rsidR="00104CD5" w:rsidRDefault="00104CD5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C43DF"/>
    <w:rsid w:val="000E0321"/>
    <w:rsid w:val="000E7EB4"/>
    <w:rsid w:val="00104CD5"/>
    <w:rsid w:val="001053CE"/>
    <w:rsid w:val="001075E5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230E7"/>
    <w:rsid w:val="00256FD9"/>
    <w:rsid w:val="0026181B"/>
    <w:rsid w:val="00266FBA"/>
    <w:rsid w:val="00295F46"/>
    <w:rsid w:val="002C02EB"/>
    <w:rsid w:val="003343B2"/>
    <w:rsid w:val="00344265"/>
    <w:rsid w:val="00360F04"/>
    <w:rsid w:val="003A1485"/>
    <w:rsid w:val="003B0CAE"/>
    <w:rsid w:val="003D2DA7"/>
    <w:rsid w:val="0041395A"/>
    <w:rsid w:val="0044152E"/>
    <w:rsid w:val="00454E0C"/>
    <w:rsid w:val="00455662"/>
    <w:rsid w:val="00464F08"/>
    <w:rsid w:val="004F4985"/>
    <w:rsid w:val="005173C6"/>
    <w:rsid w:val="005271A0"/>
    <w:rsid w:val="005474BC"/>
    <w:rsid w:val="00562FB1"/>
    <w:rsid w:val="00586BDB"/>
    <w:rsid w:val="005A3E0D"/>
    <w:rsid w:val="005B25F6"/>
    <w:rsid w:val="005D25F5"/>
    <w:rsid w:val="005E2A08"/>
    <w:rsid w:val="005F5F61"/>
    <w:rsid w:val="00603750"/>
    <w:rsid w:val="006866C8"/>
    <w:rsid w:val="00687AAC"/>
    <w:rsid w:val="006B5B7E"/>
    <w:rsid w:val="006C66D0"/>
    <w:rsid w:val="006E76D8"/>
    <w:rsid w:val="00702414"/>
    <w:rsid w:val="00705A52"/>
    <w:rsid w:val="00712555"/>
    <w:rsid w:val="0072183F"/>
    <w:rsid w:val="007255E4"/>
    <w:rsid w:val="00766961"/>
    <w:rsid w:val="007734D2"/>
    <w:rsid w:val="007835D2"/>
    <w:rsid w:val="00790FC3"/>
    <w:rsid w:val="00791E8E"/>
    <w:rsid w:val="007B5D5A"/>
    <w:rsid w:val="007C691B"/>
    <w:rsid w:val="007F49CB"/>
    <w:rsid w:val="007F5F7E"/>
    <w:rsid w:val="00835586"/>
    <w:rsid w:val="00895DD9"/>
    <w:rsid w:val="00902C42"/>
    <w:rsid w:val="00921A1E"/>
    <w:rsid w:val="00942512"/>
    <w:rsid w:val="00950BBE"/>
    <w:rsid w:val="009947FA"/>
    <w:rsid w:val="009A3DA4"/>
    <w:rsid w:val="009B7945"/>
    <w:rsid w:val="009C50F0"/>
    <w:rsid w:val="009D142E"/>
    <w:rsid w:val="009E552D"/>
    <w:rsid w:val="009F55AD"/>
    <w:rsid w:val="00A0744D"/>
    <w:rsid w:val="00A20821"/>
    <w:rsid w:val="00A33D81"/>
    <w:rsid w:val="00A36F27"/>
    <w:rsid w:val="00A50000"/>
    <w:rsid w:val="00A775B4"/>
    <w:rsid w:val="00A94D66"/>
    <w:rsid w:val="00AA570A"/>
    <w:rsid w:val="00AB2AD2"/>
    <w:rsid w:val="00AC16E2"/>
    <w:rsid w:val="00AC1E38"/>
    <w:rsid w:val="00AC7FD8"/>
    <w:rsid w:val="00AD1D21"/>
    <w:rsid w:val="00AD4B8F"/>
    <w:rsid w:val="00B14F03"/>
    <w:rsid w:val="00B36487"/>
    <w:rsid w:val="00B40090"/>
    <w:rsid w:val="00B414B5"/>
    <w:rsid w:val="00BA52BC"/>
    <w:rsid w:val="00BD4524"/>
    <w:rsid w:val="00BE213A"/>
    <w:rsid w:val="00C029B6"/>
    <w:rsid w:val="00C143D2"/>
    <w:rsid w:val="00C35D00"/>
    <w:rsid w:val="00C44505"/>
    <w:rsid w:val="00C75846"/>
    <w:rsid w:val="00C76DA1"/>
    <w:rsid w:val="00C95FE6"/>
    <w:rsid w:val="00CA18B0"/>
    <w:rsid w:val="00CA7CF5"/>
    <w:rsid w:val="00CC38FF"/>
    <w:rsid w:val="00CC7BBA"/>
    <w:rsid w:val="00CE3C2A"/>
    <w:rsid w:val="00D41DF2"/>
    <w:rsid w:val="00D475C9"/>
    <w:rsid w:val="00D51A69"/>
    <w:rsid w:val="00DC32CF"/>
    <w:rsid w:val="00DE51C5"/>
    <w:rsid w:val="00DF3E69"/>
    <w:rsid w:val="00DF57D4"/>
    <w:rsid w:val="00E160A6"/>
    <w:rsid w:val="00E33393"/>
    <w:rsid w:val="00E35575"/>
    <w:rsid w:val="00E50BED"/>
    <w:rsid w:val="00E578A8"/>
    <w:rsid w:val="00E91B2D"/>
    <w:rsid w:val="00EB4B55"/>
    <w:rsid w:val="00EB5A80"/>
    <w:rsid w:val="00ED128D"/>
    <w:rsid w:val="00F16B83"/>
    <w:rsid w:val="00F53AAB"/>
    <w:rsid w:val="00F94FF8"/>
    <w:rsid w:val="00FA49A3"/>
    <w:rsid w:val="00FA57AA"/>
    <w:rsid w:val="00FB2727"/>
    <w:rsid w:val="00FC3C0F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2020-11-19T12:06:00Z</dcterms:created>
  <dcterms:modified xsi:type="dcterms:W3CDTF">2020-11-19T20:53:00Z</dcterms:modified>
</cp:coreProperties>
</file>