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7F404C44" w:rsidR="003D2DA7" w:rsidRPr="003D2DA7" w:rsidRDefault="001919BD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Mozambique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056BFA8C" w14:textId="3B4316AC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1919B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Mozambican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78</w:t>
      </w:r>
      <w:r w:rsidR="007734D2" w:rsidRP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62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The passport ranking has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been 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more or less constant over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the years</w:t>
      </w:r>
      <w:r w:rsidR="007D793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government makes steady efforts of enhancing international relations. </w:t>
      </w:r>
      <w:r w:rsidR="001919B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Mozambican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Indonesia, Philippines, Singapore</w:t>
      </w:r>
      <w:r w:rsidR="00A03B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Iran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1919B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Mozambican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64 </w:t>
      </w:r>
      <w:r w:rsidR="000510D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A03B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A6DB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Some c</w:t>
      </w:r>
      <w:r w:rsidR="00A03B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ountries </w:t>
      </w:r>
      <w:r w:rsidR="005A6DB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where a visa is required are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Thailand, Turkey, Russia</w:t>
      </w:r>
      <w:r w:rsidR="005A6DB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the entire European Union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This high visa requirement results in a low mobility score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 </w:t>
      </w: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73DE0FF" w14:textId="58A13A8E" w:rsidR="007734D2" w:rsidRPr="00341EDF" w:rsidRDefault="00B414B5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Republic of </w:t>
      </w:r>
      <w:r w:rsidR="001919BD">
        <w:rPr>
          <w:rFonts w:eastAsia="Times New Roman" w:cstheme="minorHAnsi"/>
          <w:color w:val="000000"/>
          <w:sz w:val="26"/>
          <w:szCs w:val="26"/>
        </w:rPr>
        <w:t>Mozambique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1919BD">
        <w:rPr>
          <w:rFonts w:eastAsia="Times New Roman" w:cstheme="minorHAnsi"/>
          <w:color w:val="000000"/>
          <w:sz w:val="26"/>
          <w:szCs w:val="26"/>
        </w:rPr>
        <w:t>Portuguese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</w:rPr>
        <w:t>colony</w:t>
      </w:r>
      <w:r w:rsidR="000D2CF4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>L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ocated in </w:t>
      </w:r>
      <w:r w:rsidR="001919BD">
        <w:rPr>
          <w:rFonts w:eastAsia="Times New Roman" w:cstheme="minorHAnsi"/>
          <w:color w:val="000000"/>
          <w:sz w:val="26"/>
          <w:szCs w:val="26"/>
        </w:rPr>
        <w:t>Southeastern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Africa it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 c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>onsist</w:t>
      </w:r>
      <w:r w:rsidR="007D793C">
        <w:rPr>
          <w:rFonts w:eastAsia="Times New Roman" w:cstheme="minorHAnsi"/>
          <w:color w:val="000000"/>
          <w:sz w:val="26"/>
          <w:szCs w:val="26"/>
        </w:rPr>
        <w:t>s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 xml:space="preserve"> of </w:t>
      </w:r>
      <w:r w:rsidR="00730106">
        <w:rPr>
          <w:rFonts w:eastAsia="Times New Roman" w:cstheme="minorHAnsi"/>
          <w:color w:val="000000"/>
          <w:sz w:val="26"/>
          <w:szCs w:val="26"/>
        </w:rPr>
        <w:t>1</w:t>
      </w:r>
      <w:r w:rsidR="001919BD">
        <w:rPr>
          <w:rFonts w:eastAsia="Times New Roman" w:cstheme="minorHAnsi"/>
          <w:color w:val="000000"/>
          <w:sz w:val="26"/>
          <w:szCs w:val="26"/>
        </w:rPr>
        <w:t>1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919BD">
        <w:rPr>
          <w:rFonts w:eastAsia="Times New Roman" w:cstheme="minorHAnsi"/>
          <w:color w:val="000000"/>
          <w:sz w:val="26"/>
          <w:szCs w:val="26"/>
        </w:rPr>
        <w:t>provinces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It borders </w:t>
      </w:r>
      <w:r w:rsidR="001919BD">
        <w:rPr>
          <w:rFonts w:eastAsia="Times New Roman" w:cstheme="minorHAnsi"/>
          <w:color w:val="000000"/>
          <w:sz w:val="26"/>
          <w:szCs w:val="26"/>
        </w:rPr>
        <w:t>Tanzania, Malawi, Zambia, Zimbabwe</w:t>
      </w:r>
      <w:r w:rsidR="00CF43BA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1919BD">
        <w:rPr>
          <w:rFonts w:eastAsia="Times New Roman" w:cstheme="minorHAnsi"/>
          <w:color w:val="000000"/>
          <w:sz w:val="26"/>
          <w:szCs w:val="26"/>
        </w:rPr>
        <w:t xml:space="preserve"> South Africa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most important provinces are </w:t>
      </w:r>
      <w:r w:rsidR="001919BD">
        <w:rPr>
          <w:rFonts w:eastAsia="Times New Roman" w:cstheme="minorHAnsi"/>
          <w:color w:val="000000"/>
          <w:sz w:val="26"/>
          <w:szCs w:val="26"/>
        </w:rPr>
        <w:t>Nampula, Zambezia and Tete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919BD">
        <w:rPr>
          <w:rFonts w:eastAsia="Times New Roman" w:cstheme="minorHAnsi"/>
          <w:color w:val="000000"/>
          <w:sz w:val="26"/>
          <w:szCs w:val="26"/>
        </w:rPr>
        <w:t>Mozambique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is the </w:t>
      </w:r>
      <w:r w:rsidR="001919BD">
        <w:rPr>
          <w:rFonts w:eastAsia="Times New Roman" w:cstheme="minorHAnsi"/>
          <w:color w:val="000000"/>
          <w:sz w:val="26"/>
          <w:szCs w:val="26"/>
        </w:rPr>
        <w:t>16</w:t>
      </w:r>
      <w:r w:rsidR="00790FC3" w:rsidRPr="00790FC3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largest country in Africa with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B05272">
        <w:rPr>
          <w:rFonts w:eastAsia="Times New Roman" w:cstheme="minorHAnsi"/>
          <w:color w:val="000000"/>
          <w:sz w:val="26"/>
          <w:szCs w:val="26"/>
        </w:rPr>
        <w:t>801,590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ts climate is mostly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046E4">
        <w:rPr>
          <w:rFonts w:eastAsia="Times New Roman" w:cstheme="minorHAnsi"/>
          <w:color w:val="000000"/>
          <w:sz w:val="26"/>
          <w:szCs w:val="26"/>
        </w:rPr>
        <w:t>tropical</w:t>
      </w:r>
      <w:r w:rsidR="00B05272">
        <w:rPr>
          <w:rFonts w:eastAsia="Times New Roman" w:cstheme="minorHAnsi"/>
          <w:color w:val="000000"/>
          <w:sz w:val="26"/>
          <w:szCs w:val="26"/>
        </w:rPr>
        <w:t xml:space="preserve"> to subtropical. 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05272">
        <w:rPr>
          <w:rFonts w:eastAsia="Times New Roman" w:cstheme="minorHAnsi"/>
          <w:color w:val="000000"/>
          <w:sz w:val="26"/>
          <w:szCs w:val="26"/>
        </w:rPr>
        <w:t>The terrain is characterized by coastal lowlands high plateaus and mountains</w:t>
      </w:r>
      <w:r w:rsidR="00590738">
        <w:rPr>
          <w:rFonts w:eastAsia="Times New Roman" w:cstheme="minorHAnsi"/>
          <w:color w:val="000000"/>
          <w:sz w:val="26"/>
          <w:szCs w:val="26"/>
        </w:rPr>
        <w:t>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0094878A" w:rsidR="007734D2" w:rsidRPr="00341EDF" w:rsidRDefault="007734D2" w:rsidP="000C3A2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5A6DB6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B05272">
        <w:rPr>
          <w:rFonts w:eastAsia="Times New Roman" w:cstheme="minorHAnsi"/>
          <w:color w:val="000000"/>
          <w:sz w:val="26"/>
          <w:szCs w:val="26"/>
        </w:rPr>
        <w:t>30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B05272">
        <w:rPr>
          <w:rFonts w:eastAsia="Times New Roman" w:cstheme="minorHAnsi"/>
          <w:color w:val="000000"/>
          <w:sz w:val="26"/>
          <w:szCs w:val="26"/>
        </w:rPr>
        <w:t>Maputo</w:t>
      </w:r>
      <w:r w:rsidR="00A03B00">
        <w:rPr>
          <w:rFonts w:eastAsia="Times New Roman" w:cstheme="minorHAnsi"/>
          <w:color w:val="000000"/>
          <w:sz w:val="26"/>
          <w:szCs w:val="26"/>
        </w:rPr>
        <w:t>.</w:t>
      </w:r>
      <w:r w:rsidR="00B0527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03B00">
        <w:rPr>
          <w:rFonts w:eastAsia="Times New Roman" w:cstheme="minorHAnsi"/>
          <w:color w:val="000000"/>
          <w:sz w:val="26"/>
          <w:szCs w:val="26"/>
        </w:rPr>
        <w:t>It</w:t>
      </w:r>
      <w:r w:rsidR="00B05272">
        <w:rPr>
          <w:rFonts w:eastAsia="Times New Roman" w:cstheme="minorHAnsi"/>
          <w:color w:val="000000"/>
          <w:sz w:val="26"/>
          <w:szCs w:val="26"/>
        </w:rPr>
        <w:t xml:space="preserve"> is a</w:t>
      </w:r>
      <w:r w:rsidR="00A03B00">
        <w:rPr>
          <w:rFonts w:eastAsia="Times New Roman" w:cstheme="minorHAnsi"/>
          <w:color w:val="000000"/>
          <w:sz w:val="26"/>
          <w:szCs w:val="26"/>
        </w:rPr>
        <w:t>l</w:t>
      </w:r>
      <w:r w:rsidR="00B05272">
        <w:rPr>
          <w:rFonts w:eastAsia="Times New Roman" w:cstheme="minorHAnsi"/>
          <w:color w:val="000000"/>
          <w:sz w:val="26"/>
          <w:szCs w:val="26"/>
        </w:rPr>
        <w:t>so the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most populous city with </w:t>
      </w:r>
      <w:r w:rsidR="00B05272">
        <w:rPr>
          <w:rFonts w:eastAsia="Times New Roman" w:cstheme="minorHAnsi"/>
          <w:color w:val="000000"/>
          <w:sz w:val="26"/>
          <w:szCs w:val="26"/>
        </w:rPr>
        <w:t>1.1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B05272">
        <w:rPr>
          <w:rFonts w:eastAsia="Times New Roman" w:cstheme="minorHAnsi"/>
          <w:color w:val="000000"/>
          <w:sz w:val="26"/>
          <w:szCs w:val="26"/>
        </w:rPr>
        <w:t>inhabitants</w:t>
      </w:r>
      <w:r w:rsidR="00590738">
        <w:rPr>
          <w:rFonts w:eastAsia="Times New Roman" w:cstheme="minorHAnsi"/>
          <w:color w:val="000000"/>
          <w:sz w:val="26"/>
          <w:szCs w:val="26"/>
        </w:rPr>
        <w:t>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Other important cities of the count</w:t>
      </w:r>
      <w:r w:rsidR="00A14609">
        <w:rPr>
          <w:rFonts w:eastAsia="Times New Roman" w:cstheme="minorHAnsi"/>
          <w:color w:val="000000"/>
          <w:sz w:val="26"/>
          <w:szCs w:val="26"/>
        </w:rPr>
        <w:t>r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y are </w:t>
      </w:r>
      <w:r w:rsidR="00B05272">
        <w:rPr>
          <w:rFonts w:eastAsia="Times New Roman" w:cstheme="minorHAnsi"/>
          <w:color w:val="000000"/>
          <w:sz w:val="26"/>
          <w:szCs w:val="26"/>
        </w:rPr>
        <w:t>Nampula, Beira and Chimoio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largest airport is </w:t>
      </w:r>
      <w:r w:rsidR="00B05272">
        <w:rPr>
          <w:rFonts w:eastAsia="Times New Roman" w:cstheme="minorHAnsi"/>
          <w:color w:val="000000"/>
          <w:sz w:val="26"/>
          <w:szCs w:val="26"/>
        </w:rPr>
        <w:t>Maputo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International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B05272">
        <w:rPr>
          <w:rFonts w:eastAsia="Times New Roman" w:cstheme="minorHAnsi"/>
          <w:color w:val="000000"/>
          <w:sz w:val="26"/>
          <w:szCs w:val="26"/>
        </w:rPr>
        <w:t>MPM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0D2CF4">
        <w:rPr>
          <w:rFonts w:eastAsia="Times New Roman" w:cstheme="minorHAnsi"/>
          <w:color w:val="000000"/>
          <w:sz w:val="26"/>
          <w:szCs w:val="26"/>
        </w:rPr>
        <w:t>. It has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an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approximate yearly passenger traffic of </w:t>
      </w:r>
      <w:r w:rsidR="00590738">
        <w:rPr>
          <w:rFonts w:eastAsia="Times New Roman" w:cstheme="minorHAnsi"/>
          <w:color w:val="000000"/>
          <w:sz w:val="26"/>
          <w:szCs w:val="26"/>
        </w:rPr>
        <w:t>700,000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="005E6A7B">
        <w:rPr>
          <w:rFonts w:eastAsia="Times New Roman" w:cstheme="minorHAnsi"/>
          <w:color w:val="000000"/>
          <w:sz w:val="26"/>
          <w:szCs w:val="26"/>
        </w:rPr>
        <w:t>.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It connects </w:t>
      </w:r>
      <w:r w:rsidR="00590738">
        <w:rPr>
          <w:rFonts w:eastAsia="Times New Roman" w:cstheme="minorHAnsi"/>
          <w:color w:val="000000"/>
          <w:sz w:val="26"/>
          <w:szCs w:val="26"/>
        </w:rPr>
        <w:t>the country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02414">
        <w:rPr>
          <w:rFonts w:eastAsia="Times New Roman" w:cstheme="minorHAnsi"/>
          <w:color w:val="000000"/>
          <w:sz w:val="26"/>
          <w:szCs w:val="26"/>
        </w:rPr>
        <w:t>to destinations across Africa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B05272">
        <w:rPr>
          <w:rFonts w:eastAsia="Times New Roman" w:cstheme="minorHAnsi"/>
          <w:color w:val="000000"/>
          <w:sz w:val="26"/>
          <w:szCs w:val="26"/>
        </w:rPr>
        <w:t>Portugal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724FA36D" w14:textId="77777777" w:rsidR="000C3A22" w:rsidRDefault="000C3A2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58697743" w:rsidR="007734D2" w:rsidRPr="00341EDF" w:rsidRDefault="00B0527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Mozambique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gained </w:t>
      </w:r>
      <w:r w:rsidR="00A14609">
        <w:rPr>
          <w:rFonts w:eastAsia="Times New Roman" w:cstheme="minorHAnsi"/>
          <w:color w:val="000000"/>
          <w:sz w:val="26"/>
          <w:szCs w:val="26"/>
        </w:rPr>
        <w:t>independence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from </w:t>
      </w:r>
      <w:r>
        <w:rPr>
          <w:rFonts w:eastAsia="Times New Roman" w:cstheme="minorHAnsi"/>
          <w:color w:val="000000"/>
          <w:sz w:val="26"/>
          <w:szCs w:val="26"/>
        </w:rPr>
        <w:t>Portugal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in 19</w:t>
      </w:r>
      <w:r>
        <w:rPr>
          <w:rFonts w:eastAsia="Times New Roman" w:cstheme="minorHAnsi"/>
          <w:color w:val="000000"/>
          <w:sz w:val="26"/>
          <w:szCs w:val="26"/>
        </w:rPr>
        <w:t>76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Its culture is dominated by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a mix of </w:t>
      </w:r>
      <w:r w:rsidR="00694ACF">
        <w:rPr>
          <w:rFonts w:eastAsia="Times New Roman" w:cstheme="minorHAnsi"/>
          <w:color w:val="000000"/>
          <w:sz w:val="26"/>
          <w:szCs w:val="26"/>
        </w:rPr>
        <w:t>traditions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and the Portugues</w:t>
      </w:r>
      <w:r w:rsidR="00725F0E">
        <w:rPr>
          <w:rFonts w:eastAsia="Times New Roman" w:cstheme="minorHAnsi"/>
          <w:color w:val="000000"/>
          <w:sz w:val="26"/>
          <w:szCs w:val="26"/>
        </w:rPr>
        <w:t xml:space="preserve">e </w:t>
      </w:r>
      <w:r w:rsidR="000C3A22">
        <w:rPr>
          <w:rFonts w:eastAsia="Times New Roman" w:cstheme="minorHAnsi"/>
          <w:color w:val="000000"/>
          <w:sz w:val="26"/>
          <w:szCs w:val="26"/>
        </w:rPr>
        <w:t>heritage</w:t>
      </w:r>
      <w:r w:rsidR="005E6A7B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C3A22">
        <w:rPr>
          <w:rFonts w:eastAsia="Times New Roman" w:cstheme="minorHAnsi"/>
          <w:color w:val="000000"/>
          <w:sz w:val="26"/>
          <w:szCs w:val="26"/>
        </w:rPr>
        <w:t>There is a religious mix in the country</w:t>
      </w:r>
      <w:r w:rsidR="00694ACF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F72BEC">
        <w:rPr>
          <w:rFonts w:eastAsia="Times New Roman" w:cstheme="minorHAnsi"/>
          <w:color w:val="000000"/>
          <w:sz w:val="26"/>
          <w:szCs w:val="26"/>
        </w:rPr>
        <w:t>between Christians and Muslims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. The official language of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694ACF">
        <w:rPr>
          <w:rFonts w:eastAsia="Times New Roman" w:cstheme="minorHAnsi"/>
          <w:color w:val="000000"/>
          <w:sz w:val="26"/>
          <w:szCs w:val="26"/>
        </w:rPr>
        <w:t>nation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F72BEC">
        <w:rPr>
          <w:rFonts w:eastAsia="Times New Roman" w:cstheme="minorHAnsi"/>
          <w:color w:val="000000"/>
          <w:sz w:val="26"/>
          <w:szCs w:val="26"/>
        </w:rPr>
        <w:t>Portuguese</w:t>
      </w:r>
      <w:r w:rsidR="000C3A22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</w:rPr>
        <w:t>T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ribal dialects and languages </w:t>
      </w:r>
      <w:r w:rsidR="00D04387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="00B414B5">
        <w:rPr>
          <w:rFonts w:eastAsia="Times New Roman" w:cstheme="minorHAnsi"/>
          <w:color w:val="000000"/>
          <w:sz w:val="26"/>
          <w:szCs w:val="26"/>
        </w:rPr>
        <w:t>still widespread.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F72BEC">
        <w:rPr>
          <w:rFonts w:eastAsia="Times New Roman" w:cstheme="minorHAnsi"/>
          <w:color w:val="000000"/>
          <w:sz w:val="26"/>
          <w:szCs w:val="26"/>
        </w:rPr>
        <w:t>a mix between the Portuguese civil law and customary law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government form is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0C3A22"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A03B00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President </w:t>
      </w:r>
      <w:r w:rsidR="00F72BEC">
        <w:rPr>
          <w:rFonts w:eastAsia="Times New Roman" w:cstheme="minorHAnsi"/>
          <w:color w:val="000000"/>
          <w:sz w:val="26"/>
          <w:szCs w:val="26"/>
        </w:rPr>
        <w:t>Filipe Jacinto Nyusi</w:t>
      </w:r>
      <w:r w:rsidR="00A03B00">
        <w:rPr>
          <w:rFonts w:eastAsia="Times New Roman" w:cstheme="minorHAnsi"/>
          <w:color w:val="000000"/>
          <w:sz w:val="26"/>
          <w:szCs w:val="26"/>
        </w:rPr>
        <w:t xml:space="preserve"> is the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elected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chief of state and head of government. Elections take place every </w:t>
      </w:r>
      <w:r w:rsidR="00F72BEC">
        <w:rPr>
          <w:rFonts w:eastAsia="Times New Roman" w:cstheme="minorHAnsi"/>
          <w:color w:val="000000"/>
          <w:sz w:val="26"/>
          <w:szCs w:val="26"/>
        </w:rPr>
        <w:t xml:space="preserve">5 </w:t>
      </w:r>
      <w:r w:rsidR="000C3A22">
        <w:rPr>
          <w:rFonts w:eastAsia="Times New Roman" w:cstheme="minorHAnsi"/>
          <w:color w:val="000000"/>
          <w:sz w:val="26"/>
          <w:szCs w:val="26"/>
        </w:rPr>
        <w:t>years</w:t>
      </w:r>
      <w:r w:rsidR="00F72BEC">
        <w:rPr>
          <w:rFonts w:eastAsia="Times New Roman" w:cstheme="minorHAnsi"/>
          <w:color w:val="000000"/>
          <w:sz w:val="26"/>
          <w:szCs w:val="26"/>
        </w:rPr>
        <w:t xml:space="preserve"> and the president is elected directly by popular vote</w:t>
      </w:r>
      <w:r w:rsidR="000C3A22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0B46E8AA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F72BEC">
        <w:rPr>
          <w:rFonts w:eastAsia="Times New Roman" w:cstheme="minorHAnsi"/>
          <w:color w:val="000000"/>
          <w:sz w:val="26"/>
          <w:szCs w:val="26"/>
        </w:rPr>
        <w:t>Mozambican Metical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F72BEC">
        <w:rPr>
          <w:rFonts w:eastAsia="Times New Roman" w:cstheme="minorHAnsi"/>
          <w:color w:val="000000"/>
          <w:sz w:val="26"/>
          <w:szCs w:val="26"/>
        </w:rPr>
        <w:t>MZN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F72BEC">
        <w:rPr>
          <w:rFonts w:eastAsia="Times New Roman" w:cstheme="minorHAnsi"/>
          <w:color w:val="000000"/>
          <w:sz w:val="26"/>
          <w:szCs w:val="26"/>
        </w:rPr>
        <w:t>MZN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72BEC">
        <w:rPr>
          <w:rFonts w:eastAsia="Times New Roman" w:cstheme="minorHAnsi"/>
          <w:color w:val="000000"/>
          <w:sz w:val="26"/>
          <w:szCs w:val="26"/>
        </w:rPr>
        <w:t>73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="00F72BEC">
        <w:rPr>
          <w:rFonts w:eastAsia="Times New Roman" w:cstheme="minorHAnsi"/>
          <w:color w:val="000000"/>
          <w:sz w:val="26"/>
          <w:szCs w:val="26"/>
        </w:rPr>
        <w:t>Mozambique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has an open economy, generating a GDP of approximately $</w:t>
      </w:r>
      <w:r w:rsidR="001C0856">
        <w:rPr>
          <w:rFonts w:eastAsia="Times New Roman" w:cstheme="minorHAnsi"/>
          <w:color w:val="000000"/>
          <w:sz w:val="26"/>
          <w:szCs w:val="26"/>
        </w:rPr>
        <w:t>41.4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billion</w:t>
      </w:r>
      <w:r w:rsidR="000D2CF4">
        <w:rPr>
          <w:rFonts w:eastAsia="Times New Roman" w:cstheme="minorHAnsi"/>
          <w:color w:val="000000"/>
          <w:sz w:val="26"/>
          <w:szCs w:val="26"/>
        </w:rPr>
        <w:t>. This makes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it the </w:t>
      </w:r>
      <w:r w:rsidR="00F72BEC">
        <w:rPr>
          <w:rFonts w:eastAsia="Times New Roman" w:cstheme="minorHAnsi"/>
          <w:color w:val="000000"/>
          <w:sz w:val="26"/>
          <w:szCs w:val="26"/>
        </w:rPr>
        <w:t>2</w:t>
      </w:r>
      <w:r w:rsidR="009E552D">
        <w:rPr>
          <w:rFonts w:eastAsia="Times New Roman" w:cstheme="minorHAnsi"/>
          <w:color w:val="000000"/>
          <w:sz w:val="26"/>
          <w:szCs w:val="26"/>
        </w:rPr>
        <w:t>3</w:t>
      </w:r>
      <w:r w:rsidR="009E552D" w:rsidRPr="009E552D">
        <w:rPr>
          <w:rFonts w:eastAsia="Times New Roman" w:cstheme="minorHAnsi"/>
          <w:color w:val="000000"/>
          <w:sz w:val="26"/>
          <w:szCs w:val="26"/>
          <w:vertAlign w:val="superscript"/>
        </w:rPr>
        <w:t>rd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Africa</w:t>
      </w:r>
      <w:r w:rsidRPr="00341EDF">
        <w:rPr>
          <w:rFonts w:eastAsia="Times New Roman" w:cstheme="minorHAnsi"/>
          <w:color w:val="000000"/>
          <w:sz w:val="26"/>
          <w:szCs w:val="26"/>
        </w:rPr>
        <w:t>. It has a per capita income of $</w:t>
      </w:r>
      <w:r w:rsidR="00F72BEC">
        <w:rPr>
          <w:rFonts w:eastAsia="Times New Roman" w:cstheme="minorHAnsi"/>
          <w:color w:val="000000"/>
          <w:sz w:val="26"/>
          <w:szCs w:val="26"/>
        </w:rPr>
        <w:t>1,331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80D83">
        <w:rPr>
          <w:rFonts w:eastAsia="Times New Roman" w:cstheme="minorHAnsi"/>
          <w:color w:val="000000"/>
          <w:sz w:val="26"/>
          <w:szCs w:val="26"/>
        </w:rPr>
        <w:t>The main GDP contributing sectors are services</w:t>
      </w:r>
      <w:r w:rsidR="00F72BEC">
        <w:rPr>
          <w:rFonts w:eastAsia="Times New Roman" w:cstheme="minorHAnsi"/>
          <w:color w:val="000000"/>
          <w:sz w:val="26"/>
          <w:szCs w:val="26"/>
        </w:rPr>
        <w:t xml:space="preserve">, industry </w:t>
      </w:r>
      <w:r w:rsidR="00480D83">
        <w:rPr>
          <w:rFonts w:eastAsia="Times New Roman" w:cstheme="minorHAnsi"/>
          <w:color w:val="000000"/>
          <w:sz w:val="26"/>
          <w:szCs w:val="26"/>
        </w:rPr>
        <w:t xml:space="preserve">and agriculture. </w:t>
      </w:r>
      <w:r w:rsidR="005A6DB6">
        <w:rPr>
          <w:rFonts w:eastAsia="Times New Roman" w:cstheme="minorHAnsi"/>
          <w:color w:val="000000"/>
          <w:sz w:val="26"/>
          <w:szCs w:val="26"/>
        </w:rPr>
        <w:t>I</w:t>
      </w:r>
      <w:r w:rsidR="00480D83">
        <w:rPr>
          <w:rFonts w:eastAsia="Times New Roman" w:cstheme="minorHAnsi"/>
          <w:color w:val="000000"/>
          <w:sz w:val="26"/>
          <w:szCs w:val="26"/>
        </w:rPr>
        <w:t xml:space="preserve">mportant export goods </w:t>
      </w:r>
      <w:r w:rsidR="00F72BEC">
        <w:rPr>
          <w:rFonts w:eastAsia="Times New Roman" w:cstheme="minorHAnsi"/>
          <w:color w:val="000000"/>
          <w:sz w:val="26"/>
          <w:szCs w:val="26"/>
        </w:rPr>
        <w:t>are aluminum, chemicals, cotton, cashews, sugarcane and tea</w:t>
      </w:r>
      <w:r w:rsidR="00480D83">
        <w:rPr>
          <w:rFonts w:eastAsia="Times New Roman" w:cstheme="minorHAnsi"/>
          <w:color w:val="000000"/>
          <w:sz w:val="26"/>
          <w:szCs w:val="26"/>
        </w:rPr>
        <w:t>.</w:t>
      </w:r>
      <w:r w:rsidR="00F72BEC">
        <w:rPr>
          <w:rFonts w:eastAsia="Times New Roman" w:cstheme="minorHAnsi"/>
          <w:color w:val="000000"/>
          <w:sz w:val="26"/>
          <w:szCs w:val="26"/>
        </w:rPr>
        <w:t xml:space="preserve"> The government is currently developing one of the largest natural gas drilling sites</w:t>
      </w:r>
      <w:r w:rsidR="00A03B00">
        <w:rPr>
          <w:rFonts w:eastAsia="Times New Roman" w:cstheme="minorHAnsi"/>
          <w:color w:val="000000"/>
          <w:sz w:val="26"/>
          <w:szCs w:val="26"/>
        </w:rPr>
        <w:t>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3C50323A" w:rsidR="00712555" w:rsidRPr="00725F0E" w:rsidRDefault="007734D2" w:rsidP="00725F0E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he Republic of </w:t>
      </w:r>
      <w:r w:rsidR="00F72BEC">
        <w:rPr>
          <w:rFonts w:eastAsia="Times New Roman" w:cstheme="minorHAnsi"/>
          <w:color w:val="000000"/>
          <w:sz w:val="26"/>
          <w:szCs w:val="26"/>
        </w:rPr>
        <w:t>Mozambique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00792">
        <w:rPr>
          <w:rFonts w:eastAsia="Times New Roman" w:cstheme="minorHAnsi"/>
          <w:color w:val="000000"/>
          <w:sz w:val="26"/>
          <w:szCs w:val="26"/>
        </w:rPr>
        <w:t>a developing tourism destination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offering several attractions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>vast wildlife</w:t>
      </w:r>
      <w:r w:rsidR="0080368D">
        <w:rPr>
          <w:rFonts w:eastAsia="Times New Roman" w:cstheme="minorHAnsi"/>
          <w:color w:val="000000"/>
          <w:sz w:val="26"/>
          <w:szCs w:val="26"/>
        </w:rPr>
        <w:t>, beaches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and safari tours in various national parks. </w:t>
      </w:r>
      <w:r w:rsidR="0080368D">
        <w:rPr>
          <w:rFonts w:eastAsia="Times New Roman" w:cstheme="minorHAnsi"/>
          <w:color w:val="000000"/>
          <w:sz w:val="26"/>
          <w:szCs w:val="26"/>
        </w:rPr>
        <w:t xml:space="preserve">It has one UNESCO world heritage site.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04387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="00700792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80368D">
        <w:rPr>
          <w:rFonts w:eastAsia="Times New Roman" w:cstheme="minorHAnsi"/>
          <w:color w:val="000000"/>
          <w:sz w:val="26"/>
          <w:szCs w:val="26"/>
        </w:rPr>
        <w:t xml:space="preserve">Bazaruto Archipelago, the capital Maputo, Pemba, the Gorongosa National Park, Tofo and </w:t>
      </w:r>
      <w:r w:rsidR="00696CFF">
        <w:rPr>
          <w:rFonts w:eastAsia="Times New Roman" w:cstheme="minorHAnsi"/>
          <w:color w:val="000000"/>
          <w:sz w:val="26"/>
          <w:szCs w:val="26"/>
        </w:rPr>
        <w:t>the Island of Mozambique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majority of the </w:t>
      </w:r>
      <w:r w:rsidR="00696CFF">
        <w:rPr>
          <w:rFonts w:eastAsia="Times New Roman" w:cstheme="minorHAnsi"/>
          <w:color w:val="000000"/>
          <w:sz w:val="26"/>
          <w:szCs w:val="26"/>
        </w:rPr>
        <w:t>2.7 million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 yearly tourism visitors is originating from the neighboring African countries and Europe</w:t>
      </w:r>
      <w:r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700792">
        <w:rPr>
          <w:rFonts w:eastAsia="Times New Roman" w:cstheme="minorHAnsi"/>
          <w:color w:val="000000"/>
          <w:sz w:val="26"/>
          <w:szCs w:val="26"/>
        </w:rPr>
        <w:t xml:space="preserve"> </w:t>
      </w:r>
    </w:p>
    <w:sectPr w:rsidR="00712555" w:rsidRPr="00725F0E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2DAEE6" w14:textId="77777777" w:rsidR="00F744C7" w:rsidRDefault="00F744C7" w:rsidP="00CE3C2A">
      <w:r>
        <w:separator/>
      </w:r>
    </w:p>
  </w:endnote>
  <w:endnote w:type="continuationSeparator" w:id="0">
    <w:p w14:paraId="4DEAFC42" w14:textId="77777777" w:rsidR="00F744C7" w:rsidRDefault="00F744C7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D6416" w14:textId="77777777" w:rsidR="00F744C7" w:rsidRDefault="00F744C7" w:rsidP="00CE3C2A">
      <w:r>
        <w:separator/>
      </w:r>
    </w:p>
  </w:footnote>
  <w:footnote w:type="continuationSeparator" w:id="0">
    <w:p w14:paraId="37EF6B96" w14:textId="77777777" w:rsidR="00F744C7" w:rsidRDefault="00F744C7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510D6"/>
    <w:rsid w:val="00077B23"/>
    <w:rsid w:val="0008626F"/>
    <w:rsid w:val="00092DA5"/>
    <w:rsid w:val="000C3A22"/>
    <w:rsid w:val="000D2CF4"/>
    <w:rsid w:val="000F01D3"/>
    <w:rsid w:val="00150997"/>
    <w:rsid w:val="00166320"/>
    <w:rsid w:val="00170EFF"/>
    <w:rsid w:val="001919BD"/>
    <w:rsid w:val="001A4D18"/>
    <w:rsid w:val="001C0856"/>
    <w:rsid w:val="001C2E54"/>
    <w:rsid w:val="001C4A29"/>
    <w:rsid w:val="001F5ABA"/>
    <w:rsid w:val="002046E4"/>
    <w:rsid w:val="0026181B"/>
    <w:rsid w:val="002656BE"/>
    <w:rsid w:val="00265776"/>
    <w:rsid w:val="00280D5D"/>
    <w:rsid w:val="00295F46"/>
    <w:rsid w:val="003343B2"/>
    <w:rsid w:val="003A1485"/>
    <w:rsid w:val="003A400B"/>
    <w:rsid w:val="003C0819"/>
    <w:rsid w:val="003D2DA7"/>
    <w:rsid w:val="0041395A"/>
    <w:rsid w:val="004158CF"/>
    <w:rsid w:val="0044152E"/>
    <w:rsid w:val="00454E0C"/>
    <w:rsid w:val="00480D83"/>
    <w:rsid w:val="004F4985"/>
    <w:rsid w:val="005271A0"/>
    <w:rsid w:val="005474BC"/>
    <w:rsid w:val="00572286"/>
    <w:rsid w:val="005800DF"/>
    <w:rsid w:val="00584830"/>
    <w:rsid w:val="00586BDB"/>
    <w:rsid w:val="00590738"/>
    <w:rsid w:val="005A6DB6"/>
    <w:rsid w:val="005D25F5"/>
    <w:rsid w:val="005E2A08"/>
    <w:rsid w:val="005E4AF4"/>
    <w:rsid w:val="005E6A7B"/>
    <w:rsid w:val="00603750"/>
    <w:rsid w:val="00687AAC"/>
    <w:rsid w:val="00694ACF"/>
    <w:rsid w:val="00696CFF"/>
    <w:rsid w:val="006B5B7E"/>
    <w:rsid w:val="00700792"/>
    <w:rsid w:val="00702414"/>
    <w:rsid w:val="00712555"/>
    <w:rsid w:val="00725F0E"/>
    <w:rsid w:val="00730106"/>
    <w:rsid w:val="00734D21"/>
    <w:rsid w:val="007734D2"/>
    <w:rsid w:val="007835D2"/>
    <w:rsid w:val="00790FC3"/>
    <w:rsid w:val="007C691B"/>
    <w:rsid w:val="007D793C"/>
    <w:rsid w:val="0080368D"/>
    <w:rsid w:val="008120ED"/>
    <w:rsid w:val="00902C42"/>
    <w:rsid w:val="00950BBE"/>
    <w:rsid w:val="009947FA"/>
    <w:rsid w:val="009B7945"/>
    <w:rsid w:val="009C50F0"/>
    <w:rsid w:val="009E552D"/>
    <w:rsid w:val="00A03B00"/>
    <w:rsid w:val="00A14609"/>
    <w:rsid w:val="00A50000"/>
    <w:rsid w:val="00A775B4"/>
    <w:rsid w:val="00A94D66"/>
    <w:rsid w:val="00AB2AD2"/>
    <w:rsid w:val="00AC7FD8"/>
    <w:rsid w:val="00AD4B8F"/>
    <w:rsid w:val="00AF52A5"/>
    <w:rsid w:val="00B05272"/>
    <w:rsid w:val="00B36487"/>
    <w:rsid w:val="00B414B5"/>
    <w:rsid w:val="00BA52BC"/>
    <w:rsid w:val="00BD4524"/>
    <w:rsid w:val="00C1383E"/>
    <w:rsid w:val="00C44505"/>
    <w:rsid w:val="00CC7BBA"/>
    <w:rsid w:val="00CE3C2A"/>
    <w:rsid w:val="00CF43BA"/>
    <w:rsid w:val="00D04387"/>
    <w:rsid w:val="00D13241"/>
    <w:rsid w:val="00D51765"/>
    <w:rsid w:val="00D62F59"/>
    <w:rsid w:val="00DC32CF"/>
    <w:rsid w:val="00DE51C5"/>
    <w:rsid w:val="00DF3E69"/>
    <w:rsid w:val="00E33393"/>
    <w:rsid w:val="00E50BED"/>
    <w:rsid w:val="00E91B2D"/>
    <w:rsid w:val="00ED128D"/>
    <w:rsid w:val="00F26BCE"/>
    <w:rsid w:val="00F72BEC"/>
    <w:rsid w:val="00F744C7"/>
    <w:rsid w:val="00FA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7</cp:revision>
  <dcterms:created xsi:type="dcterms:W3CDTF">2020-11-23T15:09:00Z</dcterms:created>
  <dcterms:modified xsi:type="dcterms:W3CDTF">2020-11-25T08:36:00Z</dcterms:modified>
</cp:coreProperties>
</file>