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0BAD6DE" w:rsidR="003D2DA7" w:rsidRPr="003D2DA7" w:rsidRDefault="00956D6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Republic of the Congo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252209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Congolese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has 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during the past years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69</w:t>
      </w:r>
      <w:r w:rsidR="007D0795" w:rsidRP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ranking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Congolese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proofErr w:type="gramEnd"/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Congolese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56E87AC5" w:rsidR="007734D2" w:rsidRDefault="00B414B5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6263C">
        <w:rPr>
          <w:rFonts w:eastAsia="Times New Roman" w:cstheme="minorHAnsi"/>
          <w:color w:val="000000"/>
          <w:sz w:val="26"/>
          <w:szCs w:val="26"/>
        </w:rPr>
        <w:t>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A51572">
        <w:rPr>
          <w:rFonts w:eastAsia="Times New Roman" w:cstheme="minorHAnsi"/>
          <w:color w:val="000000"/>
          <w:sz w:val="26"/>
          <w:szCs w:val="26"/>
        </w:rPr>
        <w:t>French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2A0BD5">
        <w:rPr>
          <w:rFonts w:eastAsia="Times New Roman" w:cstheme="minorHAnsi"/>
          <w:color w:val="000000"/>
          <w:sz w:val="26"/>
          <w:szCs w:val="26"/>
        </w:rPr>
        <w:t>Central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A51572">
        <w:rPr>
          <w:rFonts w:eastAsia="Times New Roman" w:cstheme="minorHAnsi"/>
          <w:color w:val="000000"/>
          <w:sz w:val="26"/>
          <w:szCs w:val="26"/>
        </w:rPr>
        <w:t>86 districts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794E3B">
        <w:rPr>
          <w:rFonts w:eastAsia="Times New Roman" w:cstheme="minorHAnsi"/>
          <w:color w:val="000000"/>
          <w:sz w:val="26"/>
          <w:szCs w:val="26"/>
        </w:rPr>
        <w:t>Angola, the Democratic Republic of the Congo, Gabon, Cameroon and the Central African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794E3B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94E3B">
        <w:rPr>
          <w:rFonts w:eastAsia="Times New Roman" w:cstheme="minorHAnsi"/>
          <w:color w:val="000000"/>
          <w:sz w:val="26"/>
          <w:szCs w:val="26"/>
        </w:rPr>
        <w:t>Brazzaville, Pointe Noire and Cuvette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63C">
        <w:rPr>
          <w:rFonts w:eastAsia="Times New Roman" w:cstheme="minorHAnsi"/>
          <w:color w:val="000000"/>
          <w:sz w:val="26"/>
          <w:szCs w:val="26"/>
        </w:rPr>
        <w:t>The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94E3B">
        <w:rPr>
          <w:rFonts w:eastAsia="Times New Roman" w:cstheme="minorHAnsi"/>
          <w:color w:val="000000"/>
          <w:sz w:val="26"/>
          <w:szCs w:val="26"/>
        </w:rPr>
        <w:t>27</w:t>
      </w:r>
      <w:r w:rsidR="00794E3B" w:rsidRPr="00794E3B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94E3B">
        <w:rPr>
          <w:rFonts w:eastAsia="Times New Roman" w:cstheme="minorHAnsi"/>
          <w:color w:val="000000"/>
          <w:sz w:val="26"/>
          <w:szCs w:val="26"/>
        </w:rPr>
        <w:t>342,000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794E3B">
        <w:rPr>
          <w:rFonts w:eastAsia="Times New Roman" w:cstheme="minorHAnsi"/>
          <w:color w:val="000000"/>
          <w:sz w:val="26"/>
          <w:szCs w:val="26"/>
        </w:rPr>
        <w:t>is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generally tropical with </w:t>
      </w:r>
      <w:r w:rsidR="00794E3B">
        <w:rPr>
          <w:rFonts w:eastAsia="Times New Roman" w:cstheme="minorHAnsi"/>
          <w:color w:val="000000"/>
          <w:sz w:val="26"/>
          <w:szCs w:val="26"/>
        </w:rPr>
        <w:t>high temperatures and humidity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. Its terrain is characterized by </w:t>
      </w:r>
      <w:r w:rsidR="00794E3B">
        <w:rPr>
          <w:rFonts w:eastAsia="Times New Roman" w:cstheme="minorHAnsi"/>
          <w:color w:val="000000"/>
          <w:sz w:val="26"/>
          <w:szCs w:val="26"/>
        </w:rPr>
        <w:t>plateaus, plains and basins.</w:t>
      </w:r>
    </w:p>
    <w:p w14:paraId="2FBAAF9C" w14:textId="77777777" w:rsidR="00794E3B" w:rsidRPr="00341EDF" w:rsidRDefault="00794E3B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46A5C5B0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2C3D68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4E3B">
        <w:rPr>
          <w:rFonts w:eastAsia="Times New Roman" w:cstheme="minorHAnsi"/>
          <w:color w:val="000000"/>
          <w:sz w:val="26"/>
          <w:szCs w:val="26"/>
        </w:rPr>
        <w:t>5.2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794E3B">
        <w:rPr>
          <w:rFonts w:eastAsia="Times New Roman" w:cstheme="minorHAnsi"/>
          <w:color w:val="000000"/>
          <w:sz w:val="26"/>
          <w:szCs w:val="26"/>
        </w:rPr>
        <w:t>Brazzaville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with</w:t>
      </w:r>
      <w:r w:rsidR="002C3D68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4E3B">
        <w:rPr>
          <w:rFonts w:eastAsia="Times New Roman" w:cstheme="minorHAnsi"/>
          <w:color w:val="000000"/>
          <w:sz w:val="26"/>
          <w:szCs w:val="26"/>
        </w:rPr>
        <w:t>2.3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of the </w:t>
      </w:r>
      <w:r w:rsidR="002C3D68">
        <w:rPr>
          <w:rFonts w:eastAsia="Times New Roman" w:cstheme="minorHAnsi"/>
          <w:color w:val="000000"/>
          <w:sz w:val="26"/>
          <w:szCs w:val="26"/>
        </w:rPr>
        <w:t>nation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Pointe </w:t>
      </w:r>
      <w:r w:rsidR="007D0795">
        <w:rPr>
          <w:rFonts w:eastAsia="Times New Roman" w:cstheme="minorHAnsi"/>
          <w:color w:val="000000"/>
          <w:sz w:val="26"/>
          <w:szCs w:val="26"/>
        </w:rPr>
        <w:t>N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oire, </w:t>
      </w:r>
      <w:proofErr w:type="spellStart"/>
      <w:r w:rsidR="00794E3B">
        <w:rPr>
          <w:rFonts w:eastAsia="Times New Roman" w:cstheme="minorHAnsi"/>
          <w:color w:val="000000"/>
          <w:sz w:val="26"/>
          <w:szCs w:val="26"/>
        </w:rPr>
        <w:t>Dolisie</w:t>
      </w:r>
      <w:proofErr w:type="spellEnd"/>
      <w:r w:rsidR="00794E3B">
        <w:rPr>
          <w:rFonts w:eastAsia="Times New Roman" w:cstheme="minorHAnsi"/>
          <w:color w:val="000000"/>
          <w:sz w:val="26"/>
          <w:szCs w:val="26"/>
        </w:rPr>
        <w:t xml:space="preserve"> and Nkayi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Maya </w:t>
      </w:r>
      <w:proofErr w:type="spellStart"/>
      <w:r w:rsidR="00794E3B">
        <w:rPr>
          <w:rFonts w:eastAsia="Times New Roman" w:cstheme="minorHAnsi"/>
          <w:color w:val="000000"/>
          <w:sz w:val="26"/>
          <w:szCs w:val="26"/>
        </w:rPr>
        <w:t>Maya</w:t>
      </w:r>
      <w:proofErr w:type="spellEnd"/>
      <w:r w:rsidR="00794E3B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0C3A22">
        <w:rPr>
          <w:rFonts w:eastAsia="Times New Roman" w:cstheme="minorHAnsi"/>
          <w:color w:val="000000"/>
          <w:sz w:val="26"/>
          <w:szCs w:val="26"/>
        </w:rPr>
        <w:t>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31223">
        <w:rPr>
          <w:rFonts w:eastAsia="Times New Roman" w:cstheme="minorHAnsi"/>
          <w:color w:val="000000"/>
          <w:sz w:val="26"/>
          <w:szCs w:val="26"/>
        </w:rPr>
        <w:t>BZV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F31223">
        <w:rPr>
          <w:rFonts w:eastAsia="Times New Roman" w:cstheme="minorHAnsi"/>
          <w:color w:val="000000"/>
          <w:sz w:val="26"/>
          <w:szCs w:val="26"/>
        </w:rPr>
        <w:t>9</w:t>
      </w:r>
      <w:r w:rsidR="00D6263C">
        <w:rPr>
          <w:rFonts w:eastAsia="Times New Roman" w:cstheme="minorHAnsi"/>
          <w:color w:val="000000"/>
          <w:sz w:val="26"/>
          <w:szCs w:val="26"/>
        </w:rPr>
        <w:t>00</w:t>
      </w:r>
      <w:r w:rsidR="00590738">
        <w:rPr>
          <w:rFonts w:eastAsia="Times New Roman" w:cstheme="minorHAnsi"/>
          <w:color w:val="000000"/>
          <w:sz w:val="26"/>
          <w:szCs w:val="26"/>
        </w:rPr>
        <w:t>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546A5">
        <w:rPr>
          <w:rFonts w:eastAsia="Times New Roman" w:cstheme="minorHAnsi"/>
          <w:color w:val="000000"/>
          <w:sz w:val="26"/>
          <w:szCs w:val="26"/>
        </w:rPr>
        <w:t>France.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2031E25" w:rsidR="007734D2" w:rsidRPr="00341EDF" w:rsidRDefault="00F3122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the Congo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 w:rsidR="003546A5">
        <w:rPr>
          <w:rFonts w:eastAsia="Times New Roman" w:cstheme="minorHAnsi"/>
          <w:color w:val="000000"/>
          <w:sz w:val="26"/>
          <w:szCs w:val="26"/>
        </w:rPr>
        <w:t>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>
        <w:rPr>
          <w:rFonts w:eastAsia="Times New Roman" w:cstheme="minorHAnsi"/>
          <w:color w:val="000000"/>
          <w:sz w:val="26"/>
          <w:szCs w:val="26"/>
        </w:rPr>
        <w:t>tribal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French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>is Christianity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7975">
        <w:rPr>
          <w:rFonts w:eastAsia="Times New Roman" w:cstheme="minorHAnsi"/>
          <w:color w:val="000000"/>
          <w:sz w:val="26"/>
          <w:szCs w:val="26"/>
        </w:rPr>
        <w:t>(88%).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is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1B4DEF">
        <w:rPr>
          <w:rFonts w:eastAsia="Times New Roman" w:cstheme="minorHAnsi"/>
          <w:color w:val="000000"/>
          <w:sz w:val="26"/>
          <w:szCs w:val="26"/>
        </w:rPr>
        <w:t>French</w:t>
      </w:r>
      <w:r w:rsidR="003546A5" w:rsidRPr="003546A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civil</w:t>
      </w:r>
      <w:r w:rsidR="001B4DE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customary </w:t>
      </w:r>
      <w:r w:rsidR="004F56D9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1B4DEF">
        <w:rPr>
          <w:rFonts w:eastAsia="Times New Roman" w:cstheme="minorHAnsi"/>
          <w:color w:val="000000"/>
          <w:sz w:val="26"/>
          <w:szCs w:val="26"/>
        </w:rPr>
        <w:t xml:space="preserve">Denis </w:t>
      </w:r>
      <w:proofErr w:type="spellStart"/>
      <w:r w:rsidR="001B4DEF">
        <w:rPr>
          <w:rFonts w:eastAsia="Times New Roman" w:cstheme="minorHAnsi"/>
          <w:color w:val="000000"/>
          <w:sz w:val="26"/>
          <w:szCs w:val="26"/>
        </w:rPr>
        <w:t>Sassou</w:t>
      </w:r>
      <w:proofErr w:type="spellEnd"/>
      <w:r w:rsidR="001B4DEF">
        <w:rPr>
          <w:rFonts w:eastAsia="Times New Roman" w:cstheme="minorHAnsi"/>
          <w:color w:val="000000"/>
          <w:sz w:val="26"/>
          <w:szCs w:val="26"/>
        </w:rPr>
        <w:t>-Nguesso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government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is Prime Minister </w:t>
      </w:r>
      <w:r w:rsidR="001B4DEF">
        <w:rPr>
          <w:rFonts w:eastAsia="Times New Roman" w:cstheme="minorHAnsi"/>
          <w:color w:val="000000"/>
          <w:sz w:val="26"/>
          <w:szCs w:val="26"/>
        </w:rPr>
        <w:t xml:space="preserve">Clement </w:t>
      </w:r>
      <w:proofErr w:type="spellStart"/>
      <w:r w:rsidR="001B4DEF">
        <w:rPr>
          <w:rFonts w:eastAsia="Times New Roman" w:cstheme="minorHAnsi"/>
          <w:color w:val="000000"/>
          <w:sz w:val="26"/>
          <w:szCs w:val="26"/>
        </w:rPr>
        <w:t>Mouamba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7A46ADA" w:rsidR="007734D2" w:rsidRDefault="001B4DE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>
        <w:rPr>
          <w:rFonts w:eastAsia="Times New Roman" w:cstheme="minorHAnsi"/>
          <w:color w:val="000000"/>
          <w:sz w:val="26"/>
          <w:szCs w:val="26"/>
        </w:rPr>
        <w:t>Central African CFA franc (XAF) with the current exchange rate being XAF 552 to the USD.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6E6949">
        <w:rPr>
          <w:rFonts w:eastAsia="Times New Roman" w:cstheme="minorHAnsi"/>
          <w:color w:val="000000"/>
          <w:sz w:val="26"/>
          <w:szCs w:val="26"/>
        </w:rPr>
        <w:t>32.5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E6949">
        <w:rPr>
          <w:rFonts w:eastAsia="Times New Roman" w:cstheme="minorHAnsi"/>
          <w:color w:val="000000"/>
          <w:sz w:val="26"/>
          <w:szCs w:val="26"/>
        </w:rPr>
        <w:t>30</w:t>
      </w:r>
      <w:r w:rsidR="003546A5" w:rsidRPr="003546A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6E6949">
        <w:rPr>
          <w:rFonts w:eastAsia="Times New Roman" w:cstheme="minorHAnsi"/>
          <w:color w:val="000000"/>
          <w:sz w:val="26"/>
          <w:szCs w:val="26"/>
        </w:rPr>
        <w:t>7,119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GDP contributing sectors are services</w:t>
      </w:r>
      <w:r w:rsidR="006D4691">
        <w:rPr>
          <w:rFonts w:eastAsia="Times New Roman" w:cstheme="minorHAnsi"/>
          <w:color w:val="000000"/>
          <w:sz w:val="26"/>
          <w:szCs w:val="26"/>
        </w:rPr>
        <w:t>, 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agriculture. 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Its output is a mix between agriculture and a large industrial sector based on oil extraction and refinery.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o</w:t>
      </w:r>
      <w:r w:rsidR="006D4691">
        <w:rPr>
          <w:rFonts w:eastAsia="Times New Roman" w:cstheme="minorHAnsi"/>
          <w:color w:val="000000"/>
          <w:sz w:val="26"/>
          <w:szCs w:val="26"/>
        </w:rPr>
        <w:t>il</w:t>
      </w:r>
      <w:r w:rsidR="007D0795">
        <w:rPr>
          <w:rFonts w:eastAsia="Times New Roman" w:cstheme="minorHAnsi"/>
          <w:color w:val="000000"/>
          <w:sz w:val="26"/>
          <w:szCs w:val="26"/>
        </w:rPr>
        <w:t>,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 cement, lumber, </w:t>
      </w:r>
      <w:proofErr w:type="gramStart"/>
      <w:r w:rsidR="006D4691">
        <w:rPr>
          <w:rFonts w:eastAsia="Times New Roman" w:cstheme="minorHAnsi"/>
          <w:color w:val="000000"/>
          <w:sz w:val="26"/>
          <w:szCs w:val="26"/>
        </w:rPr>
        <w:t>cassava</w:t>
      </w:r>
      <w:proofErr w:type="gramEnd"/>
      <w:r w:rsidR="006D4691">
        <w:rPr>
          <w:rFonts w:eastAsia="Times New Roman" w:cstheme="minorHAnsi"/>
          <w:color w:val="000000"/>
          <w:sz w:val="26"/>
          <w:szCs w:val="26"/>
        </w:rPr>
        <w:t xml:space="preserve"> and sugar.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D97D724" w:rsidR="00712555" w:rsidRPr="00725F0E" w:rsidRDefault="003546A5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D4691">
        <w:rPr>
          <w:rFonts w:eastAsia="Times New Roman" w:cstheme="minorHAnsi"/>
          <w:color w:val="000000"/>
          <w:sz w:val="26"/>
          <w:szCs w:val="26"/>
        </w:rPr>
        <w:t>Republic of the Congo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51ACE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F4B16"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A53006">
        <w:rPr>
          <w:rFonts w:eastAsia="Times New Roman" w:cstheme="minorHAnsi"/>
          <w:color w:val="000000"/>
          <w:sz w:val="26"/>
          <w:szCs w:val="26"/>
        </w:rPr>
        <w:t>is one</w:t>
      </w:r>
      <w:r>
        <w:rPr>
          <w:rFonts w:eastAsia="Times New Roman" w:cstheme="minorHAnsi"/>
          <w:color w:val="000000"/>
          <w:sz w:val="26"/>
          <w:szCs w:val="26"/>
        </w:rPr>
        <w:t xml:space="preserve"> natural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. The main tourist activities are primate tracking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such as gorillas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the Parc National </w:t>
      </w:r>
      <w:proofErr w:type="spellStart"/>
      <w:r w:rsidR="00A53006">
        <w:rPr>
          <w:rFonts w:eastAsia="Times New Roman" w:cstheme="minorHAnsi"/>
          <w:color w:val="000000"/>
          <w:sz w:val="26"/>
          <w:szCs w:val="26"/>
        </w:rPr>
        <w:t>d’Odzala</w:t>
      </w:r>
      <w:proofErr w:type="spellEnd"/>
      <w:r w:rsidR="00A53006">
        <w:rPr>
          <w:rFonts w:eastAsia="Times New Roman" w:cstheme="minorHAnsi"/>
          <w:color w:val="000000"/>
          <w:sz w:val="26"/>
          <w:szCs w:val="26"/>
        </w:rPr>
        <w:t xml:space="preserve">, the Capital Brazzaville, Pointe Noire and the Lac </w:t>
      </w:r>
      <w:proofErr w:type="spellStart"/>
      <w:r w:rsidR="00A53006">
        <w:rPr>
          <w:rFonts w:eastAsia="Times New Roman" w:cstheme="minorHAnsi"/>
          <w:color w:val="000000"/>
          <w:sz w:val="26"/>
          <w:szCs w:val="26"/>
        </w:rPr>
        <w:t>Télé</w:t>
      </w:r>
      <w:proofErr w:type="spellEnd"/>
      <w:r w:rsidR="00A53006">
        <w:rPr>
          <w:rFonts w:eastAsia="Times New Roman" w:cstheme="minorHAnsi"/>
          <w:color w:val="000000"/>
          <w:sz w:val="26"/>
          <w:szCs w:val="26"/>
        </w:rPr>
        <w:t xml:space="preserve"> Reserve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The Republic of the Congo is welcoming </w:t>
      </w:r>
      <w:r w:rsidR="003956E2">
        <w:rPr>
          <w:rFonts w:eastAsia="Times New Roman" w:cstheme="minorHAnsi"/>
          <w:color w:val="000000"/>
          <w:sz w:val="26"/>
          <w:szCs w:val="26"/>
        </w:rPr>
        <w:t>35</w:t>
      </w:r>
      <w:r w:rsidR="00A53006">
        <w:rPr>
          <w:rFonts w:eastAsia="Times New Roman" w:cstheme="minorHAnsi"/>
          <w:color w:val="000000"/>
          <w:sz w:val="26"/>
          <w:szCs w:val="26"/>
        </w:rPr>
        <w:t>1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</w:t>
      </w:r>
      <w:r w:rsidR="00A53006">
        <w:rPr>
          <w:rFonts w:eastAsia="Times New Roman" w:cstheme="minorHAnsi"/>
          <w:color w:val="000000"/>
          <w:sz w:val="26"/>
          <w:szCs w:val="26"/>
        </w:rPr>
        <w:t>touristic visitors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a year</w:t>
      </w:r>
      <w:r w:rsidR="00A53006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D9CE3" w14:textId="77777777" w:rsidR="0069338C" w:rsidRDefault="0069338C" w:rsidP="00CE3C2A">
      <w:r>
        <w:separator/>
      </w:r>
    </w:p>
  </w:endnote>
  <w:endnote w:type="continuationSeparator" w:id="0">
    <w:p w14:paraId="77CAC720" w14:textId="77777777" w:rsidR="0069338C" w:rsidRDefault="0069338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DDC57" w14:textId="77777777" w:rsidR="0069338C" w:rsidRDefault="0069338C" w:rsidP="00CE3C2A">
      <w:r>
        <w:separator/>
      </w:r>
    </w:p>
  </w:footnote>
  <w:footnote w:type="continuationSeparator" w:id="0">
    <w:p w14:paraId="7802405D" w14:textId="77777777" w:rsidR="0069338C" w:rsidRDefault="0069338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137B7D"/>
    <w:rsid w:val="00150997"/>
    <w:rsid w:val="00151ACE"/>
    <w:rsid w:val="00166320"/>
    <w:rsid w:val="00170EFF"/>
    <w:rsid w:val="001732BD"/>
    <w:rsid w:val="001A4D18"/>
    <w:rsid w:val="001B4DEF"/>
    <w:rsid w:val="001B765C"/>
    <w:rsid w:val="001C2E54"/>
    <w:rsid w:val="001C4A29"/>
    <w:rsid w:val="001D736D"/>
    <w:rsid w:val="001F54C2"/>
    <w:rsid w:val="001F5ABA"/>
    <w:rsid w:val="002046E4"/>
    <w:rsid w:val="002269F7"/>
    <w:rsid w:val="00241ADF"/>
    <w:rsid w:val="0026181B"/>
    <w:rsid w:val="00280D5D"/>
    <w:rsid w:val="00295F46"/>
    <w:rsid w:val="002A0BD5"/>
    <w:rsid w:val="002C3D68"/>
    <w:rsid w:val="003343B2"/>
    <w:rsid w:val="003546A5"/>
    <w:rsid w:val="00393E83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24B1F"/>
    <w:rsid w:val="00687AAC"/>
    <w:rsid w:val="0069338C"/>
    <w:rsid w:val="00694ACF"/>
    <w:rsid w:val="006B5B7E"/>
    <w:rsid w:val="006D4691"/>
    <w:rsid w:val="006E6949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94E3B"/>
    <w:rsid w:val="007C691B"/>
    <w:rsid w:val="007D0795"/>
    <w:rsid w:val="007D793C"/>
    <w:rsid w:val="008120ED"/>
    <w:rsid w:val="008913A8"/>
    <w:rsid w:val="00902C42"/>
    <w:rsid w:val="00950BBE"/>
    <w:rsid w:val="00956D65"/>
    <w:rsid w:val="009947FA"/>
    <w:rsid w:val="009B7945"/>
    <w:rsid w:val="009C50F0"/>
    <w:rsid w:val="009E552D"/>
    <w:rsid w:val="00A14609"/>
    <w:rsid w:val="00A50000"/>
    <w:rsid w:val="00A51572"/>
    <w:rsid w:val="00A53006"/>
    <w:rsid w:val="00A775B4"/>
    <w:rsid w:val="00A81436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D4524"/>
    <w:rsid w:val="00C1383E"/>
    <w:rsid w:val="00C145D0"/>
    <w:rsid w:val="00C44505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31223"/>
    <w:rsid w:val="00FA3AAB"/>
    <w:rsid w:val="00FD7975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2020-11-13T10:17:00Z</dcterms:created>
  <dcterms:modified xsi:type="dcterms:W3CDTF">2020-11-15T08:28:00Z</dcterms:modified>
</cp:coreProperties>
</file>