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1C47" w14:textId="77777777" w:rsidR="00170EFF" w:rsidRPr="003D2DA7" w:rsidRDefault="00170EFF" w:rsidP="00BF6C70">
      <w:pPr>
        <w:rPr>
          <w:b/>
          <w:bCs/>
          <w:sz w:val="28"/>
          <w:szCs w:val="28"/>
        </w:rPr>
      </w:pPr>
    </w:p>
    <w:p w14:paraId="02FEB3F2" w14:textId="04680261" w:rsidR="003D2DA7" w:rsidRPr="003D2DA7" w:rsidRDefault="00DB6A8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Venezuela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1184FF2" w:rsidR="007734D2" w:rsidRPr="00CF0F6C" w:rsidRDefault="00AB2AD2" w:rsidP="0017399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Venezuel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Venezuelan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Russia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Venezuelan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DB6A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73992" w:rsidRPr="00173992"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is required 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India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USA.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234EDF2" w14:textId="16AF5D17" w:rsidR="00A46D00" w:rsidRPr="00BF6C70" w:rsidRDefault="00860005" w:rsidP="00A46D00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6A8E">
        <w:rPr>
          <w:rFonts w:eastAsia="Times New Roman" w:cstheme="minorHAnsi"/>
          <w:color w:val="000000"/>
          <w:sz w:val="26"/>
          <w:szCs w:val="26"/>
        </w:rPr>
        <w:t>Bolivarian Republic of Venezuela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46D00">
        <w:rPr>
          <w:rFonts w:eastAsia="Times New Roman" w:cstheme="minorHAnsi"/>
          <w:color w:val="000000"/>
          <w:sz w:val="26"/>
          <w:szCs w:val="26"/>
        </w:rPr>
        <w:t>2</w:t>
      </w:r>
      <w:r w:rsidR="00DB6A8E">
        <w:rPr>
          <w:rFonts w:eastAsia="Times New Roman" w:cstheme="minorHAnsi"/>
          <w:color w:val="000000"/>
          <w:sz w:val="26"/>
          <w:szCs w:val="26"/>
        </w:rPr>
        <w:t>3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6A8E">
        <w:rPr>
          <w:rFonts w:eastAsia="Times New Roman" w:cstheme="minorHAnsi"/>
          <w:color w:val="000000"/>
          <w:sz w:val="26"/>
          <w:szCs w:val="26"/>
        </w:rPr>
        <w:t>states and one capital district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A46D00">
        <w:rPr>
          <w:rFonts w:eastAsia="Times New Roman" w:cstheme="minorHAnsi"/>
          <w:color w:val="000000"/>
          <w:sz w:val="26"/>
          <w:szCs w:val="26"/>
        </w:rPr>
        <w:t>Norther</w:t>
      </w:r>
      <w:r w:rsidR="001933EA">
        <w:rPr>
          <w:rFonts w:eastAsia="Times New Roman" w:cstheme="minorHAnsi"/>
          <w:color w:val="000000"/>
          <w:sz w:val="26"/>
          <w:szCs w:val="26"/>
        </w:rPr>
        <w:t>n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C4A46">
        <w:rPr>
          <w:rFonts w:eastAsia="Times New Roman" w:cstheme="minorHAnsi"/>
          <w:color w:val="000000"/>
          <w:sz w:val="26"/>
          <w:szCs w:val="26"/>
        </w:rPr>
        <w:t>South America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14EF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E56542">
        <w:rPr>
          <w:rFonts w:eastAsia="Times New Roman" w:cstheme="minorHAnsi"/>
          <w:color w:val="000000"/>
          <w:sz w:val="26"/>
          <w:szCs w:val="26"/>
        </w:rPr>
        <w:t>Br</w:t>
      </w:r>
      <w:r w:rsidR="00A46D00">
        <w:rPr>
          <w:rFonts w:eastAsia="Times New Roman" w:cstheme="minorHAnsi"/>
          <w:color w:val="000000"/>
          <w:sz w:val="26"/>
          <w:szCs w:val="26"/>
        </w:rPr>
        <w:t>a</w:t>
      </w:r>
      <w:r w:rsidR="00E56542">
        <w:rPr>
          <w:rFonts w:eastAsia="Times New Roman" w:cstheme="minorHAnsi"/>
          <w:color w:val="000000"/>
          <w:sz w:val="26"/>
          <w:szCs w:val="26"/>
        </w:rPr>
        <w:t>zil, Guyana and Colombia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E56542">
        <w:rPr>
          <w:rFonts w:eastAsia="Times New Roman" w:cstheme="minorHAnsi"/>
          <w:color w:val="000000"/>
          <w:sz w:val="26"/>
          <w:szCs w:val="26"/>
        </w:rPr>
        <w:t>states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6542">
        <w:rPr>
          <w:rFonts w:eastAsia="Times New Roman" w:cstheme="minorHAnsi"/>
          <w:color w:val="000000"/>
          <w:sz w:val="26"/>
          <w:szCs w:val="26"/>
        </w:rPr>
        <w:t>Zulia, Miranda and Carabobo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6542">
        <w:rPr>
          <w:rFonts w:eastAsia="Times New Roman" w:cstheme="minorHAnsi"/>
          <w:color w:val="000000"/>
          <w:sz w:val="26"/>
          <w:szCs w:val="26"/>
        </w:rPr>
        <w:t>Venezuela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56542">
        <w:rPr>
          <w:rFonts w:eastAsia="Times New Roman" w:cstheme="minorHAnsi"/>
          <w:color w:val="000000"/>
          <w:sz w:val="26"/>
          <w:szCs w:val="26"/>
        </w:rPr>
        <w:t>916,445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 is 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56542">
        <w:rPr>
          <w:rFonts w:eastAsia="Times New Roman" w:cstheme="minorHAnsi"/>
          <w:color w:val="000000"/>
          <w:sz w:val="26"/>
          <w:szCs w:val="26"/>
        </w:rPr>
        <w:t>6</w:t>
      </w:r>
      <w:r w:rsidR="00FC4A46" w:rsidRPr="00FC4A4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6542">
        <w:rPr>
          <w:rFonts w:eastAsia="Times New Roman" w:cstheme="minorHAnsi"/>
          <w:sz w:val="26"/>
          <w:szCs w:val="26"/>
        </w:rPr>
        <w:t xml:space="preserve">The terrain is characterized by central plains, lowlands and the Andes Mountains. </w:t>
      </w:r>
      <w:r w:rsidR="00166877" w:rsidRPr="00BF6C70">
        <w:rPr>
          <w:rFonts w:eastAsia="Times New Roman" w:cstheme="minorHAnsi"/>
          <w:sz w:val="26"/>
          <w:szCs w:val="26"/>
        </w:rPr>
        <w:t>I</w:t>
      </w:r>
      <w:r w:rsidR="007734D2" w:rsidRPr="00BF6C70">
        <w:rPr>
          <w:rFonts w:eastAsia="Times New Roman" w:cstheme="minorHAnsi"/>
          <w:sz w:val="26"/>
          <w:szCs w:val="26"/>
        </w:rPr>
        <w:t>ts climate</w:t>
      </w:r>
      <w:r w:rsidR="001933EA" w:rsidRPr="00BF6C70">
        <w:rPr>
          <w:rFonts w:eastAsia="Times New Roman" w:cstheme="minorHAnsi"/>
          <w:sz w:val="26"/>
          <w:szCs w:val="26"/>
        </w:rPr>
        <w:t xml:space="preserve"> </w:t>
      </w:r>
      <w:r w:rsidR="00FC4A46" w:rsidRPr="00BF6C70">
        <w:rPr>
          <w:rFonts w:eastAsia="Times New Roman" w:cstheme="minorHAnsi"/>
          <w:sz w:val="26"/>
          <w:szCs w:val="26"/>
        </w:rPr>
        <w:t>varies</w:t>
      </w:r>
      <w:r w:rsidR="005809F3" w:rsidRPr="00BF6C70">
        <w:rPr>
          <w:rFonts w:eastAsia="Times New Roman" w:cstheme="minorHAnsi"/>
          <w:sz w:val="26"/>
          <w:szCs w:val="26"/>
        </w:rPr>
        <w:t xml:space="preserve"> between tropical</w:t>
      </w:r>
      <w:r w:rsidR="00A46D00" w:rsidRPr="00BF6C70">
        <w:rPr>
          <w:rFonts w:eastAsia="Times New Roman" w:cstheme="minorHAnsi"/>
          <w:sz w:val="26"/>
          <w:szCs w:val="26"/>
        </w:rPr>
        <w:t xml:space="preserve"> </w:t>
      </w:r>
      <w:r w:rsidR="00E56542">
        <w:rPr>
          <w:rFonts w:eastAsia="Times New Roman" w:cstheme="minorHAnsi"/>
          <w:sz w:val="26"/>
          <w:szCs w:val="26"/>
        </w:rPr>
        <w:t>hot and humid to more moderate in the highlands.</w:t>
      </w:r>
    </w:p>
    <w:p w14:paraId="3A13ADFA" w14:textId="77777777" w:rsidR="00A46D00" w:rsidRPr="00341EDF" w:rsidRDefault="00A46D00" w:rsidP="00A46D0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5F9F77D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31CA2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56542">
        <w:rPr>
          <w:rFonts w:eastAsia="Times New Roman" w:cstheme="minorHAnsi"/>
          <w:color w:val="000000"/>
          <w:sz w:val="26"/>
          <w:szCs w:val="26"/>
        </w:rPr>
        <w:t>28.8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E56542">
        <w:rPr>
          <w:rFonts w:eastAsia="Times New Roman" w:cstheme="minorHAnsi"/>
          <w:color w:val="000000"/>
          <w:sz w:val="26"/>
          <w:szCs w:val="26"/>
        </w:rPr>
        <w:t>Caracas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BE0CE5">
        <w:rPr>
          <w:rFonts w:eastAsia="Times New Roman" w:cstheme="minorHAnsi"/>
          <w:color w:val="000000"/>
          <w:sz w:val="26"/>
          <w:szCs w:val="26"/>
        </w:rPr>
        <w:t>populous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4314EF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6542">
        <w:rPr>
          <w:rFonts w:eastAsia="Times New Roman" w:cstheme="minorHAnsi"/>
          <w:color w:val="000000"/>
          <w:sz w:val="26"/>
          <w:szCs w:val="26"/>
        </w:rPr>
        <w:t>2.2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E56542">
        <w:rPr>
          <w:rFonts w:eastAsia="Times New Roman" w:cstheme="minorHAnsi"/>
          <w:color w:val="000000"/>
          <w:sz w:val="26"/>
          <w:szCs w:val="26"/>
        </w:rPr>
        <w:t>Maracaibo, Valencia and Barquisimento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E56542">
        <w:rPr>
          <w:rFonts w:eastAsia="Times New Roman" w:cstheme="minorHAnsi"/>
          <w:color w:val="000000"/>
          <w:sz w:val="26"/>
          <w:szCs w:val="26"/>
        </w:rPr>
        <w:t>Simon Bolivar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56542">
        <w:rPr>
          <w:rFonts w:eastAsia="Times New Roman" w:cstheme="minorHAnsi"/>
          <w:color w:val="000000"/>
          <w:sz w:val="26"/>
          <w:szCs w:val="26"/>
        </w:rPr>
        <w:t>CCS</w:t>
      </w:r>
      <w:r w:rsidR="00A631F2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E56542">
        <w:rPr>
          <w:rFonts w:eastAsia="Times New Roman" w:cstheme="minorHAnsi"/>
          <w:color w:val="000000"/>
          <w:sz w:val="26"/>
          <w:szCs w:val="26"/>
        </w:rPr>
        <w:t>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6542">
        <w:rPr>
          <w:rFonts w:eastAsia="Times New Roman" w:cstheme="minorHAnsi"/>
          <w:color w:val="000000"/>
          <w:sz w:val="26"/>
          <w:szCs w:val="26"/>
        </w:rPr>
        <w:t>The airport is named after freedom fighter Simon B</w:t>
      </w:r>
      <w:r w:rsidR="00323956">
        <w:rPr>
          <w:rFonts w:eastAsia="Times New Roman" w:cstheme="minorHAnsi"/>
          <w:color w:val="000000"/>
          <w:sz w:val="26"/>
          <w:szCs w:val="26"/>
        </w:rPr>
        <w:t xml:space="preserve">olivar. The </w:t>
      </w:r>
      <w:r w:rsidR="00A631F2">
        <w:rPr>
          <w:rFonts w:eastAsia="Times New Roman" w:cstheme="minorHAnsi"/>
          <w:color w:val="000000"/>
          <w:sz w:val="26"/>
          <w:szCs w:val="26"/>
        </w:rPr>
        <w:t>airport provide</w:t>
      </w:r>
      <w:r w:rsidR="00323956">
        <w:rPr>
          <w:rFonts w:eastAsia="Times New Roman" w:cstheme="minorHAnsi"/>
          <w:color w:val="000000"/>
          <w:sz w:val="26"/>
          <w:szCs w:val="26"/>
        </w:rPr>
        <w:t>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worldwide connectivity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3956">
        <w:rPr>
          <w:rFonts w:eastAsia="Times New Roman" w:cstheme="minorHAnsi"/>
          <w:color w:val="000000"/>
          <w:sz w:val="26"/>
          <w:szCs w:val="26"/>
        </w:rPr>
        <w:t>It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 also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act</w:t>
      </w:r>
      <w:r w:rsidR="00323956">
        <w:rPr>
          <w:rFonts w:eastAsia="Times New Roman" w:cstheme="minorHAnsi"/>
          <w:color w:val="000000"/>
          <w:sz w:val="26"/>
          <w:szCs w:val="26"/>
        </w:rPr>
        <w:t>s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as a gateway to Central America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and South America.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1BD73AF8" w:rsidR="007734D2" w:rsidRDefault="00323956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Venezuelan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</w:t>
      </w:r>
      <w:r w:rsidR="00296BA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Spanish, African and </w:t>
      </w:r>
      <w:r>
        <w:rPr>
          <w:rFonts w:eastAsia="Times New Roman" w:cstheme="minorHAnsi"/>
          <w:color w:val="000000"/>
          <w:sz w:val="26"/>
          <w:szCs w:val="26"/>
        </w:rPr>
        <w:t>Indigenous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cultures</w:t>
      </w:r>
      <w:r w:rsidR="00166877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</w:t>
      </w:r>
      <w:r w:rsidR="00166877">
        <w:rPr>
          <w:rFonts w:eastAsia="Times New Roman" w:cstheme="minorHAnsi"/>
          <w:color w:val="000000"/>
          <w:sz w:val="26"/>
          <w:szCs w:val="26"/>
        </w:rPr>
        <w:t>Catholicism is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D6C91">
        <w:rPr>
          <w:rFonts w:eastAsia="Times New Roman" w:cstheme="minorHAnsi"/>
          <w:color w:val="000000"/>
          <w:sz w:val="26"/>
          <w:szCs w:val="26"/>
        </w:rPr>
        <w:t>Spanish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is based on the Spanish </w:t>
      </w:r>
      <w:r>
        <w:rPr>
          <w:rFonts w:eastAsia="Times New Roman" w:cstheme="minorHAnsi"/>
          <w:color w:val="000000"/>
          <w:sz w:val="26"/>
          <w:szCs w:val="26"/>
        </w:rPr>
        <w:t>civil code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t</w:t>
      </w:r>
      <w:r w:rsidR="007B621D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Nicolas Maduro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Elections are taking place every 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375BAF7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3956">
        <w:rPr>
          <w:rFonts w:eastAsia="Times New Roman" w:cstheme="minorHAnsi"/>
          <w:color w:val="000000"/>
          <w:sz w:val="26"/>
          <w:szCs w:val="26"/>
        </w:rPr>
        <w:t>Venezuelan bolivar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23956">
        <w:rPr>
          <w:rFonts w:eastAsia="Times New Roman" w:cstheme="minorHAnsi"/>
          <w:color w:val="000000"/>
          <w:sz w:val="26"/>
          <w:szCs w:val="26"/>
        </w:rPr>
        <w:t>VEF</w:t>
      </w:r>
      <w:r w:rsidR="00245CA0">
        <w:rPr>
          <w:rFonts w:eastAsia="Times New Roman" w:cstheme="minorHAnsi"/>
          <w:color w:val="000000"/>
          <w:sz w:val="26"/>
          <w:szCs w:val="26"/>
        </w:rPr>
        <w:t>)</w:t>
      </w:r>
      <w:r w:rsidR="00FE0817">
        <w:rPr>
          <w:rFonts w:eastAsia="Times New Roman" w:cstheme="minorHAnsi"/>
          <w:color w:val="000000"/>
          <w:sz w:val="26"/>
          <w:szCs w:val="26"/>
        </w:rPr>
        <w:t>. The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current exchange rate being </w:t>
      </w:r>
      <w:r w:rsidR="00323956">
        <w:rPr>
          <w:rFonts w:eastAsia="Times New Roman" w:cstheme="minorHAnsi"/>
          <w:color w:val="000000"/>
          <w:sz w:val="26"/>
          <w:szCs w:val="26"/>
        </w:rPr>
        <w:t>VEF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3956">
        <w:rPr>
          <w:rFonts w:eastAsia="Times New Roman" w:cstheme="minorHAnsi"/>
          <w:color w:val="000000"/>
          <w:sz w:val="26"/>
          <w:szCs w:val="26"/>
        </w:rPr>
        <w:t>9.9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5CA0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323956">
        <w:rPr>
          <w:rFonts w:eastAsia="Times New Roman" w:cstheme="minorHAnsi"/>
          <w:color w:val="000000"/>
          <w:sz w:val="26"/>
          <w:szCs w:val="26"/>
        </w:rPr>
        <w:t>204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5CA0">
        <w:rPr>
          <w:rFonts w:eastAsia="Times New Roman" w:cstheme="minorHAnsi"/>
          <w:color w:val="000000"/>
          <w:sz w:val="26"/>
          <w:szCs w:val="26"/>
        </w:rPr>
        <w:t>This m</w:t>
      </w:r>
      <w:r w:rsidR="009E552D">
        <w:rPr>
          <w:rFonts w:eastAsia="Times New Roman" w:cstheme="minorHAnsi"/>
          <w:color w:val="000000"/>
          <w:sz w:val="26"/>
          <w:szCs w:val="26"/>
        </w:rPr>
        <w:t>ak</w:t>
      </w:r>
      <w:r w:rsidR="00245CA0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323956">
        <w:rPr>
          <w:rFonts w:eastAsia="Times New Roman" w:cstheme="minorHAnsi"/>
          <w:color w:val="000000"/>
          <w:sz w:val="26"/>
          <w:szCs w:val="26"/>
        </w:rPr>
        <w:t>9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23956">
        <w:rPr>
          <w:rFonts w:eastAsia="Times New Roman" w:cstheme="minorHAnsi"/>
          <w:color w:val="000000"/>
          <w:sz w:val="26"/>
          <w:szCs w:val="26"/>
        </w:rPr>
        <w:t>7,344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23956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which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B621D">
        <w:rPr>
          <w:rFonts w:eastAsia="Times New Roman" w:cstheme="minorHAnsi"/>
          <w:color w:val="000000"/>
          <w:sz w:val="26"/>
          <w:szCs w:val="26"/>
        </w:rPr>
        <w:t>r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173992">
        <w:rPr>
          <w:rFonts w:eastAsia="Times New Roman" w:cstheme="minorHAnsi"/>
          <w:color w:val="000000"/>
          <w:sz w:val="26"/>
          <w:szCs w:val="26"/>
        </w:rPr>
        <w:t>s</w:t>
      </w:r>
      <w:r w:rsidR="001564ED">
        <w:rPr>
          <w:rFonts w:eastAsia="Times New Roman" w:cstheme="minorHAnsi"/>
          <w:color w:val="000000"/>
          <w:sz w:val="26"/>
          <w:szCs w:val="26"/>
        </w:rPr>
        <w:t>ervices</w:t>
      </w:r>
      <w:r w:rsidR="00323956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3239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14EF">
        <w:rPr>
          <w:rFonts w:eastAsia="Times New Roman" w:cstheme="minorHAnsi"/>
          <w:color w:val="000000"/>
          <w:sz w:val="26"/>
          <w:szCs w:val="26"/>
        </w:rPr>
        <w:t>o</w:t>
      </w:r>
      <w:r w:rsidR="00323956">
        <w:rPr>
          <w:rFonts w:eastAsia="Times New Roman" w:cstheme="minorHAnsi"/>
          <w:color w:val="000000"/>
          <w:sz w:val="26"/>
          <w:szCs w:val="26"/>
        </w:rPr>
        <w:t>il, livestock, machinery, corn, sugarcane, rice</w:t>
      </w:r>
      <w:r w:rsidR="001F7908">
        <w:rPr>
          <w:rFonts w:eastAsia="Times New Roman" w:cstheme="minorHAnsi"/>
          <w:color w:val="000000"/>
          <w:sz w:val="26"/>
          <w:szCs w:val="26"/>
        </w:rPr>
        <w:t xml:space="preserve"> and bananas. Oil is responsible for almost the entire government revenue and contributes 50% to the GDP.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FFC390F" w:rsidR="00712555" w:rsidRPr="00A50000" w:rsidRDefault="001F7908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Venezuela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96BA0">
        <w:rPr>
          <w:rFonts w:eastAsia="Times New Roman" w:cstheme="minorHAnsi"/>
          <w:color w:val="000000"/>
          <w:sz w:val="26"/>
          <w:szCs w:val="26"/>
        </w:rPr>
        <w:t>The 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known for its </w:t>
      </w:r>
      <w:r w:rsidR="000910B8">
        <w:rPr>
          <w:rFonts w:eastAsia="Times New Roman" w:cstheme="minorHAnsi"/>
          <w:color w:val="000000"/>
          <w:sz w:val="26"/>
          <w:szCs w:val="26"/>
        </w:rPr>
        <w:t>three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77B5"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A73CFA">
        <w:rPr>
          <w:rFonts w:eastAsia="Times New Roman" w:cstheme="minorHAnsi"/>
          <w:color w:val="000000"/>
          <w:sz w:val="26"/>
          <w:szCs w:val="26"/>
        </w:rPr>
        <w:t>s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and many historic</w:t>
      </w:r>
      <w:r w:rsidR="000910B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colonial </w:t>
      </w:r>
      <w:r w:rsidR="00A73CFA">
        <w:rPr>
          <w:rFonts w:eastAsia="Times New Roman" w:cstheme="minorHAnsi"/>
          <w:color w:val="000000"/>
          <w:sz w:val="26"/>
          <w:szCs w:val="26"/>
        </w:rPr>
        <w:t>buildings.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3992">
        <w:rPr>
          <w:rFonts w:eastAsia="Times New Roman" w:cstheme="minorHAnsi"/>
          <w:color w:val="000000"/>
          <w:sz w:val="26"/>
          <w:szCs w:val="26"/>
        </w:rPr>
        <w:t>Popular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0910B8">
        <w:rPr>
          <w:rFonts w:eastAsia="Times New Roman" w:cstheme="minorHAnsi"/>
          <w:color w:val="000000"/>
          <w:sz w:val="26"/>
          <w:szCs w:val="26"/>
        </w:rPr>
        <w:t>the Angel Falls, the Los Roques Archipelago, Isla de Margarita, Parque Nacional Morrocoy, and Roraima</w:t>
      </w:r>
      <w:r w:rsidR="00A73CFA">
        <w:rPr>
          <w:rFonts w:eastAsia="Times New Roman" w:cstheme="minorHAnsi"/>
          <w:color w:val="000000"/>
          <w:sz w:val="26"/>
          <w:szCs w:val="26"/>
        </w:rPr>
        <w:t>.</w:t>
      </w:r>
      <w:r w:rsidR="000910B8">
        <w:rPr>
          <w:rFonts w:eastAsia="Times New Roman" w:cstheme="minorHAnsi"/>
          <w:color w:val="000000"/>
          <w:sz w:val="26"/>
          <w:szCs w:val="26"/>
        </w:rPr>
        <w:t xml:space="preserve"> Venezuela is a popular destination also 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due to the vibrant culture and warm hospitality of its citizens. </w:t>
      </w:r>
      <w:r w:rsidR="00660DE7">
        <w:rPr>
          <w:rFonts w:eastAsia="Times New Roman" w:cstheme="minorHAnsi"/>
          <w:color w:val="000000"/>
          <w:sz w:val="26"/>
          <w:szCs w:val="26"/>
        </w:rPr>
        <w:t>Venezuela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has a total of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0DE7">
        <w:rPr>
          <w:rFonts w:eastAsia="Times New Roman" w:cstheme="minorHAnsi"/>
          <w:color w:val="000000"/>
          <w:sz w:val="26"/>
          <w:szCs w:val="26"/>
        </w:rPr>
        <w:t>700</w:t>
      </w:r>
      <w:r w:rsidR="004314EF">
        <w:rPr>
          <w:rFonts w:eastAsia="Times New Roman" w:cstheme="minorHAnsi"/>
          <w:color w:val="000000"/>
          <w:sz w:val="26"/>
          <w:szCs w:val="26"/>
        </w:rPr>
        <w:t>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majority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the United States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60DE7">
        <w:rPr>
          <w:rFonts w:eastAsia="Times New Roman" w:cstheme="minorHAnsi"/>
          <w:color w:val="000000"/>
          <w:sz w:val="26"/>
          <w:szCs w:val="26"/>
        </w:rPr>
        <w:t>This number is expected to drop in the future due to a major economic recession that affects all parts of the country.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322C8" w14:textId="77777777" w:rsidR="004F0E34" w:rsidRDefault="004F0E34" w:rsidP="00CE3C2A">
      <w:r>
        <w:separator/>
      </w:r>
    </w:p>
  </w:endnote>
  <w:endnote w:type="continuationSeparator" w:id="0">
    <w:p w14:paraId="76F07359" w14:textId="77777777" w:rsidR="004F0E34" w:rsidRDefault="004F0E3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8F5F" w14:textId="77777777" w:rsidR="004F0E34" w:rsidRDefault="004F0E34" w:rsidP="00CE3C2A">
      <w:r>
        <w:separator/>
      </w:r>
    </w:p>
  </w:footnote>
  <w:footnote w:type="continuationSeparator" w:id="0">
    <w:p w14:paraId="07C0E106" w14:textId="77777777" w:rsidR="004F0E34" w:rsidRDefault="004F0E3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910B8"/>
    <w:rsid w:val="000B3CC8"/>
    <w:rsid w:val="000C4827"/>
    <w:rsid w:val="000E0321"/>
    <w:rsid w:val="000E7EB4"/>
    <w:rsid w:val="001335B2"/>
    <w:rsid w:val="00150997"/>
    <w:rsid w:val="001564ED"/>
    <w:rsid w:val="00166320"/>
    <w:rsid w:val="00166877"/>
    <w:rsid w:val="00170EFF"/>
    <w:rsid w:val="00173992"/>
    <w:rsid w:val="001933EA"/>
    <w:rsid w:val="001A4D18"/>
    <w:rsid w:val="001C4A29"/>
    <w:rsid w:val="001F7908"/>
    <w:rsid w:val="002046E4"/>
    <w:rsid w:val="002230E7"/>
    <w:rsid w:val="00245CA0"/>
    <w:rsid w:val="0026181B"/>
    <w:rsid w:val="00266FBA"/>
    <w:rsid w:val="00295F46"/>
    <w:rsid w:val="00296BA0"/>
    <w:rsid w:val="00323956"/>
    <w:rsid w:val="003329CB"/>
    <w:rsid w:val="003343B2"/>
    <w:rsid w:val="00344265"/>
    <w:rsid w:val="00346812"/>
    <w:rsid w:val="003A1485"/>
    <w:rsid w:val="003D2DA7"/>
    <w:rsid w:val="0041395A"/>
    <w:rsid w:val="004314EF"/>
    <w:rsid w:val="00431CA2"/>
    <w:rsid w:val="0043206F"/>
    <w:rsid w:val="0044152E"/>
    <w:rsid w:val="00454E0C"/>
    <w:rsid w:val="004F0E34"/>
    <w:rsid w:val="004F4985"/>
    <w:rsid w:val="00501E0D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60DE7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B621D"/>
    <w:rsid w:val="007C09B5"/>
    <w:rsid w:val="007C691B"/>
    <w:rsid w:val="007F1766"/>
    <w:rsid w:val="007F49CB"/>
    <w:rsid w:val="008433E2"/>
    <w:rsid w:val="00860005"/>
    <w:rsid w:val="008A75A1"/>
    <w:rsid w:val="00902C42"/>
    <w:rsid w:val="0093667E"/>
    <w:rsid w:val="009377B5"/>
    <w:rsid w:val="00950BBE"/>
    <w:rsid w:val="009947FA"/>
    <w:rsid w:val="009B7945"/>
    <w:rsid w:val="009C50F0"/>
    <w:rsid w:val="009E552D"/>
    <w:rsid w:val="00A33C9C"/>
    <w:rsid w:val="00A46D00"/>
    <w:rsid w:val="00A50000"/>
    <w:rsid w:val="00A603DA"/>
    <w:rsid w:val="00A631F2"/>
    <w:rsid w:val="00A6498A"/>
    <w:rsid w:val="00A70439"/>
    <w:rsid w:val="00A70D0E"/>
    <w:rsid w:val="00A73CFA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BD6C91"/>
    <w:rsid w:val="00BE0CE5"/>
    <w:rsid w:val="00BF1790"/>
    <w:rsid w:val="00BF6C70"/>
    <w:rsid w:val="00C44505"/>
    <w:rsid w:val="00C95FE6"/>
    <w:rsid w:val="00CA7CF5"/>
    <w:rsid w:val="00CC7BBA"/>
    <w:rsid w:val="00CE3C2A"/>
    <w:rsid w:val="00CF0F6C"/>
    <w:rsid w:val="00D475C9"/>
    <w:rsid w:val="00DB6A8E"/>
    <w:rsid w:val="00DC32CF"/>
    <w:rsid w:val="00DE51C5"/>
    <w:rsid w:val="00DF3E69"/>
    <w:rsid w:val="00DF57D4"/>
    <w:rsid w:val="00E160A6"/>
    <w:rsid w:val="00E33393"/>
    <w:rsid w:val="00E50BED"/>
    <w:rsid w:val="00E56542"/>
    <w:rsid w:val="00E57549"/>
    <w:rsid w:val="00E91B2D"/>
    <w:rsid w:val="00EB4B55"/>
    <w:rsid w:val="00ED128D"/>
    <w:rsid w:val="00F94BF3"/>
    <w:rsid w:val="00FA377C"/>
    <w:rsid w:val="00FC3C0F"/>
    <w:rsid w:val="00FC4A46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2020-12-03T11:33:00Z</dcterms:created>
  <dcterms:modified xsi:type="dcterms:W3CDTF">2020-12-05T06:06:00Z</dcterms:modified>
</cp:coreProperties>
</file>